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4A23D" w14:textId="77777777" w:rsidR="00C625DB" w:rsidRDefault="00C625DB" w:rsidP="00C625DB">
      <w:pPr>
        <w:jc w:val="center"/>
        <w:rPr>
          <w:rFonts w:ascii="din" w:eastAsia="Times New Roman" w:hAnsi="din" w:cs="Times New Roman"/>
          <w:b/>
          <w:bCs/>
          <w:kern w:val="36"/>
          <w:sz w:val="62"/>
          <w:szCs w:val="72"/>
          <w:lang w:eastAsia="cs-CZ"/>
        </w:rPr>
      </w:pPr>
      <w:r>
        <w:rPr>
          <w:rFonts w:ascii="din" w:eastAsia="Times New Roman" w:hAnsi="din" w:cs="Times New Roman"/>
          <w:b/>
          <w:bCs/>
          <w:kern w:val="36"/>
          <w:sz w:val="62"/>
          <w:szCs w:val="72"/>
          <w:lang w:eastAsia="cs-CZ"/>
        </w:rPr>
        <w:t>Obchodní podmínky</w:t>
      </w:r>
      <w:r w:rsidR="008F7548">
        <w:rPr>
          <w:rFonts w:ascii="din" w:eastAsia="Times New Roman" w:hAnsi="din" w:cs="Times New Roman"/>
          <w:b/>
          <w:bCs/>
          <w:kern w:val="36"/>
          <w:sz w:val="62"/>
          <w:szCs w:val="72"/>
          <w:lang w:eastAsia="cs-CZ"/>
        </w:rPr>
        <w:t xml:space="preserve"> e-</w:t>
      </w:r>
      <w:proofErr w:type="spellStart"/>
      <w:r w:rsidR="008F7548">
        <w:rPr>
          <w:rFonts w:ascii="din" w:eastAsia="Times New Roman" w:hAnsi="din" w:cs="Times New Roman"/>
          <w:b/>
          <w:bCs/>
          <w:kern w:val="36"/>
          <w:sz w:val="62"/>
          <w:szCs w:val="72"/>
          <w:lang w:eastAsia="cs-CZ"/>
        </w:rPr>
        <w:t>shopu</w:t>
      </w:r>
      <w:proofErr w:type="spellEnd"/>
      <w:r>
        <w:rPr>
          <w:rFonts w:ascii="din" w:eastAsia="Times New Roman" w:hAnsi="din" w:cs="Times New Roman"/>
          <w:b/>
          <w:bCs/>
          <w:kern w:val="36"/>
          <w:sz w:val="62"/>
          <w:szCs w:val="72"/>
          <w:lang w:eastAsia="cs-CZ"/>
        </w:rPr>
        <w:br/>
      </w:r>
      <w:r w:rsidRPr="009B6933">
        <w:rPr>
          <w:rFonts w:ascii="din" w:eastAsia="Times New Roman" w:hAnsi="din" w:cs="Times New Roman"/>
          <w:b/>
          <w:bCs/>
          <w:kern w:val="36"/>
          <w:sz w:val="62"/>
          <w:szCs w:val="72"/>
          <w:lang w:eastAsia="cs-CZ"/>
        </w:rPr>
        <w:t>Švandova divadla na Smíchově</w:t>
      </w:r>
    </w:p>
    <w:p w14:paraId="2310CB43" w14:textId="77777777" w:rsidR="00C625DB" w:rsidRDefault="00C625DB" w:rsidP="00C625DB">
      <w:pPr>
        <w:rPr>
          <w:rFonts w:ascii="Arial" w:eastAsia="Times New Roman" w:hAnsi="Arial" w:cs="Arial"/>
          <w:sz w:val="27"/>
          <w:szCs w:val="27"/>
          <w:lang w:eastAsia="cs-CZ"/>
        </w:rPr>
      </w:pPr>
    </w:p>
    <w:p w14:paraId="56529FA8" w14:textId="7F1C260D" w:rsidR="00C625DB" w:rsidRPr="0011223D" w:rsidRDefault="00C625DB" w:rsidP="00C625DB">
      <w:pPr>
        <w:rPr>
          <w:rFonts w:ascii="Arial" w:eastAsia="Times New Roman" w:hAnsi="Arial" w:cs="Arial"/>
          <w:sz w:val="27"/>
          <w:szCs w:val="27"/>
          <w:lang w:eastAsia="cs-CZ"/>
        </w:rPr>
      </w:pPr>
      <w:r w:rsidRPr="008D15BA">
        <w:rPr>
          <w:rFonts w:ascii="Arial" w:eastAsia="Times New Roman" w:hAnsi="Arial" w:cs="Arial"/>
          <w:sz w:val="27"/>
          <w:szCs w:val="27"/>
          <w:lang w:eastAsia="cs-CZ"/>
        </w:rPr>
        <w:t>Obchodní podmínky příspěvkové organizace Švandovo divadlo na Smíchově se sídlem: Štefánikova 6/57, 150 00 Praha 5, IČ: 00064327, DIČ: CZ00064327, zastoupeno ředitelem panem Mgr. Danielem Hrbkem Ph.D. pro prodej dárkových poukazů a dalších služeb a zboží (souhrnně „</w:t>
      </w:r>
      <w:r w:rsidRPr="00562310">
        <w:rPr>
          <w:rFonts w:ascii="Arial" w:eastAsia="Times New Roman" w:hAnsi="Arial" w:cs="Arial"/>
          <w:b/>
          <w:bCs/>
          <w:sz w:val="27"/>
          <w:szCs w:val="27"/>
          <w:lang w:eastAsia="cs-CZ"/>
        </w:rPr>
        <w:t>produkty</w:t>
      </w:r>
      <w:r w:rsidRPr="008D15BA">
        <w:rPr>
          <w:rFonts w:ascii="Arial" w:eastAsia="Times New Roman" w:hAnsi="Arial" w:cs="Arial"/>
          <w:sz w:val="27"/>
          <w:szCs w:val="27"/>
          <w:lang w:eastAsia="cs-CZ"/>
        </w:rPr>
        <w:t xml:space="preserve">“), a to prostřednictvím internetového obchodu umístěného na internetové adrese </w:t>
      </w:r>
      <w:hyperlink r:id="rId6" w:history="1">
        <w:r w:rsidR="00562310" w:rsidRPr="004D6AD8">
          <w:rPr>
            <w:rStyle w:val="Hypertextovodkaz"/>
            <w:rFonts w:ascii="Arial" w:eastAsia="Times New Roman" w:hAnsi="Arial" w:cs="Arial"/>
            <w:sz w:val="27"/>
            <w:szCs w:val="27"/>
            <w:lang w:eastAsia="cs-CZ"/>
          </w:rPr>
          <w:t>www.eshop.svandovodivadlo.cz</w:t>
        </w:r>
      </w:hyperlink>
      <w:r w:rsidR="00562310">
        <w:rPr>
          <w:rFonts w:ascii="Arial" w:eastAsia="Times New Roman" w:hAnsi="Arial" w:cs="Arial"/>
          <w:sz w:val="27"/>
          <w:szCs w:val="27"/>
          <w:lang w:eastAsia="cs-CZ"/>
        </w:rPr>
        <w:t>, případně</w:t>
      </w:r>
      <w:r w:rsidRPr="008D15BA">
        <w:rPr>
          <w:rFonts w:ascii="Arial" w:eastAsia="Times New Roman" w:hAnsi="Arial" w:cs="Arial"/>
          <w:sz w:val="27"/>
          <w:szCs w:val="27"/>
          <w:lang w:eastAsia="cs-CZ"/>
        </w:rPr>
        <w:t xml:space="preserve"> dalších prodejních míst.</w:t>
      </w:r>
    </w:p>
    <w:p w14:paraId="3AC3D376" w14:textId="77777777" w:rsidR="00C625DB" w:rsidRPr="0011223D" w:rsidRDefault="00C625DB" w:rsidP="00C625DB">
      <w:pPr>
        <w:rPr>
          <w:rFonts w:ascii="Arial" w:eastAsia="Times New Roman" w:hAnsi="Arial" w:cs="Arial"/>
          <w:sz w:val="27"/>
          <w:szCs w:val="27"/>
          <w:lang w:eastAsia="cs-CZ"/>
        </w:rPr>
      </w:pPr>
    </w:p>
    <w:p w14:paraId="05943122" w14:textId="77777777" w:rsidR="00C625DB" w:rsidRPr="009B6933" w:rsidRDefault="00C625DB" w:rsidP="00C625DB">
      <w:pPr>
        <w:rPr>
          <w:rFonts w:ascii="din" w:eastAsia="Times New Roman" w:hAnsi="din" w:cs="Times New Roman"/>
          <w:b/>
          <w:bCs/>
          <w:kern w:val="36"/>
          <w:sz w:val="30"/>
          <w:szCs w:val="72"/>
          <w:u w:val="single"/>
          <w:lang w:eastAsia="cs-CZ"/>
        </w:rPr>
      </w:pPr>
      <w:r w:rsidRPr="009B6933">
        <w:rPr>
          <w:rFonts w:ascii="din" w:eastAsia="Times New Roman" w:hAnsi="din" w:cs="Times New Roman"/>
          <w:b/>
          <w:bCs/>
          <w:kern w:val="36"/>
          <w:sz w:val="30"/>
          <w:szCs w:val="72"/>
          <w:lang w:eastAsia="cs-CZ"/>
        </w:rPr>
        <w:t>1.</w:t>
      </w:r>
      <w:r w:rsidRPr="009B6933">
        <w:rPr>
          <w:rFonts w:ascii="din" w:eastAsia="Times New Roman" w:hAnsi="din" w:cs="Times New Roman"/>
          <w:b/>
          <w:bCs/>
          <w:kern w:val="36"/>
          <w:sz w:val="30"/>
          <w:szCs w:val="72"/>
          <w:u w:val="single"/>
          <w:lang w:eastAsia="cs-CZ"/>
        </w:rPr>
        <w:t xml:space="preserve"> ÚVODNÍ USTANOVENÍ</w:t>
      </w:r>
    </w:p>
    <w:p w14:paraId="212DA1F9" w14:textId="6A28F0DD" w:rsidR="00C625DB" w:rsidRDefault="00C625DB" w:rsidP="00C625DB">
      <w:pPr>
        <w:rPr>
          <w:rFonts w:ascii="Arial" w:eastAsia="Times New Roman" w:hAnsi="Arial" w:cs="Arial"/>
          <w:sz w:val="27"/>
          <w:szCs w:val="27"/>
          <w:lang w:eastAsia="cs-CZ"/>
        </w:rPr>
      </w:pPr>
      <w:r w:rsidRPr="008D15BA">
        <w:rPr>
          <w:rFonts w:ascii="Arial" w:eastAsia="Times New Roman" w:hAnsi="Arial" w:cs="Arial"/>
          <w:sz w:val="27"/>
          <w:szCs w:val="27"/>
          <w:lang w:eastAsia="cs-CZ"/>
        </w:rPr>
        <w:t>1.1 Tyto obchodní podmínky (dále jen „</w:t>
      </w:r>
      <w:r w:rsidRPr="00562310">
        <w:rPr>
          <w:rFonts w:ascii="Arial" w:eastAsia="Times New Roman" w:hAnsi="Arial" w:cs="Arial"/>
          <w:b/>
          <w:bCs/>
          <w:sz w:val="27"/>
          <w:szCs w:val="27"/>
          <w:lang w:eastAsia="cs-CZ"/>
        </w:rPr>
        <w:t>obchodní podmínky</w:t>
      </w:r>
      <w:r w:rsidRPr="008D15BA">
        <w:rPr>
          <w:rFonts w:ascii="Arial" w:eastAsia="Times New Roman" w:hAnsi="Arial" w:cs="Arial"/>
          <w:sz w:val="27"/>
          <w:szCs w:val="27"/>
          <w:lang w:eastAsia="cs-CZ"/>
        </w:rPr>
        <w:t>“) příspěvkové organizace</w:t>
      </w:r>
      <w:r w:rsidR="00D12B8D">
        <w:rPr>
          <w:rFonts w:ascii="Arial" w:eastAsia="Times New Roman" w:hAnsi="Arial" w:cs="Arial"/>
          <w:sz w:val="27"/>
          <w:szCs w:val="27"/>
          <w:lang w:eastAsia="cs-CZ"/>
        </w:rPr>
        <w:t xml:space="preserve"> hlavního města Prahy</w:t>
      </w:r>
      <w:r w:rsidRPr="008D15BA">
        <w:rPr>
          <w:rFonts w:ascii="Arial" w:eastAsia="Times New Roman" w:hAnsi="Arial" w:cs="Arial"/>
          <w:sz w:val="27"/>
          <w:szCs w:val="27"/>
          <w:lang w:eastAsia="cs-CZ"/>
        </w:rPr>
        <w:t xml:space="preserve"> Švandovo divadlo na Smíchově (dále jen „</w:t>
      </w:r>
      <w:r w:rsidRPr="00562310">
        <w:rPr>
          <w:rFonts w:ascii="Arial" w:eastAsia="Times New Roman" w:hAnsi="Arial" w:cs="Arial"/>
          <w:b/>
          <w:bCs/>
          <w:sz w:val="27"/>
          <w:szCs w:val="27"/>
          <w:lang w:eastAsia="cs-CZ"/>
        </w:rPr>
        <w:t>prodávající</w:t>
      </w:r>
      <w:r w:rsidRPr="008D15BA">
        <w:rPr>
          <w:rFonts w:ascii="Arial" w:eastAsia="Times New Roman" w:hAnsi="Arial" w:cs="Arial"/>
          <w:sz w:val="27"/>
          <w:szCs w:val="27"/>
          <w:lang w:eastAsia="cs-CZ"/>
        </w:rPr>
        <w:t>“), se sídlem: Štefánikova 6/57, 150 00 Praha 5, IČ: 00064327, DIČ: CZ00064327</w:t>
      </w:r>
      <w:r w:rsidR="00D12B8D">
        <w:rPr>
          <w:rFonts w:ascii="Arial" w:eastAsia="Times New Roman" w:hAnsi="Arial" w:cs="Arial"/>
          <w:sz w:val="27"/>
          <w:szCs w:val="27"/>
          <w:lang w:eastAsia="cs-CZ"/>
        </w:rPr>
        <w:t>,</w:t>
      </w:r>
      <w:r w:rsidRPr="008D15BA">
        <w:rPr>
          <w:rFonts w:ascii="Arial" w:eastAsia="Times New Roman" w:hAnsi="Arial" w:cs="Arial"/>
          <w:sz w:val="27"/>
          <w:szCs w:val="27"/>
          <w:lang w:eastAsia="cs-CZ"/>
        </w:rPr>
        <w:t xml:space="preserve"> upravují v souladu s ustanovením § 1751 odst. 1 zákona č. 89/2012 Sb., občanský zákoník (dále jen „</w:t>
      </w:r>
      <w:r w:rsidRPr="00562310">
        <w:rPr>
          <w:rFonts w:ascii="Arial" w:eastAsia="Times New Roman" w:hAnsi="Arial" w:cs="Arial"/>
          <w:b/>
          <w:bCs/>
          <w:sz w:val="27"/>
          <w:szCs w:val="27"/>
          <w:lang w:eastAsia="cs-CZ"/>
        </w:rPr>
        <w:t>občanský zákoník</w:t>
      </w:r>
      <w:r w:rsidRPr="008D15BA">
        <w:rPr>
          <w:rFonts w:ascii="Arial" w:eastAsia="Times New Roman" w:hAnsi="Arial" w:cs="Arial"/>
          <w:sz w:val="27"/>
          <w:szCs w:val="27"/>
          <w:lang w:eastAsia="cs-CZ"/>
        </w:rPr>
        <w:t>“), vzájemná práva a povinnosti kupujícího a prodávajícího (dále též „</w:t>
      </w:r>
      <w:r w:rsidRPr="00562310">
        <w:rPr>
          <w:rFonts w:ascii="Arial" w:eastAsia="Times New Roman" w:hAnsi="Arial" w:cs="Arial"/>
          <w:b/>
          <w:bCs/>
          <w:sz w:val="27"/>
          <w:szCs w:val="27"/>
          <w:lang w:eastAsia="cs-CZ"/>
        </w:rPr>
        <w:t>smluvní strany</w:t>
      </w:r>
      <w:r w:rsidRPr="008D15BA">
        <w:rPr>
          <w:rFonts w:ascii="Arial" w:eastAsia="Times New Roman" w:hAnsi="Arial" w:cs="Arial"/>
          <w:sz w:val="27"/>
          <w:szCs w:val="27"/>
          <w:lang w:eastAsia="cs-CZ"/>
        </w:rPr>
        <w:t>“) vzniklé v souvislosti nebo na základě kupní smlouvy (dále jen „</w:t>
      </w:r>
      <w:r w:rsidRPr="00562310">
        <w:rPr>
          <w:rFonts w:ascii="Arial" w:eastAsia="Times New Roman" w:hAnsi="Arial" w:cs="Arial"/>
          <w:b/>
          <w:bCs/>
          <w:sz w:val="27"/>
          <w:szCs w:val="27"/>
          <w:lang w:eastAsia="cs-CZ"/>
        </w:rPr>
        <w:t>kupní smlouva</w:t>
      </w:r>
      <w:r w:rsidRPr="008D15BA">
        <w:rPr>
          <w:rFonts w:ascii="Arial" w:eastAsia="Times New Roman" w:hAnsi="Arial" w:cs="Arial"/>
          <w:sz w:val="27"/>
          <w:szCs w:val="27"/>
          <w:lang w:eastAsia="cs-CZ"/>
        </w:rPr>
        <w:t>“) uzavírané mezi nimi prostřednictvím internetového obchodu prodávajícího (dále jen „</w:t>
      </w:r>
      <w:r w:rsidRPr="00562310">
        <w:rPr>
          <w:rFonts w:ascii="Arial" w:eastAsia="Times New Roman" w:hAnsi="Arial" w:cs="Arial"/>
          <w:b/>
          <w:bCs/>
          <w:sz w:val="27"/>
          <w:szCs w:val="27"/>
          <w:lang w:eastAsia="cs-CZ"/>
        </w:rPr>
        <w:t>internetový obchod</w:t>
      </w:r>
      <w:r w:rsidRPr="008D15BA">
        <w:rPr>
          <w:rFonts w:ascii="Arial" w:eastAsia="Times New Roman" w:hAnsi="Arial" w:cs="Arial"/>
          <w:sz w:val="27"/>
          <w:szCs w:val="27"/>
          <w:lang w:eastAsia="cs-CZ"/>
        </w:rPr>
        <w:t xml:space="preserve">“). Internetový obchod je prodávajícím provozován na webové stránce umístěné na internetové adrese www.eshop.svandovodivadlo.cz. </w:t>
      </w:r>
    </w:p>
    <w:p w14:paraId="6EAB7EE8" w14:textId="77777777" w:rsidR="00C625DB" w:rsidRPr="00C625DB" w:rsidRDefault="00C625DB" w:rsidP="00C625DB">
      <w:pPr>
        <w:rPr>
          <w:rFonts w:ascii="Arial" w:eastAsia="Times New Roman" w:hAnsi="Arial" w:cs="Arial"/>
          <w:sz w:val="27"/>
          <w:szCs w:val="27"/>
          <w:lang w:eastAsia="cs-CZ"/>
        </w:rPr>
      </w:pPr>
      <w:r>
        <w:rPr>
          <w:rFonts w:ascii="Arial" w:eastAsia="Times New Roman" w:hAnsi="Arial" w:cs="Arial"/>
          <w:sz w:val="27"/>
          <w:szCs w:val="27"/>
          <w:lang w:eastAsia="cs-CZ"/>
        </w:rPr>
        <w:t xml:space="preserve">1.2 </w:t>
      </w:r>
      <w:r w:rsidRPr="00C625DB">
        <w:rPr>
          <w:rFonts w:ascii="Arial" w:eastAsia="Times New Roman" w:hAnsi="Arial" w:cs="Arial"/>
          <w:sz w:val="27"/>
          <w:szCs w:val="27"/>
          <w:lang w:eastAsia="cs-CZ"/>
        </w:rPr>
        <w:t xml:space="preserve">Ustanovení obchodních podmínek jsou nedílnou součástí kupní smlouvy. Odchylná ujednání v kupní smlouvě mají přednost </w:t>
      </w:r>
      <w:proofErr w:type="gramStart"/>
      <w:r w:rsidRPr="00C625DB">
        <w:rPr>
          <w:rFonts w:ascii="Arial" w:eastAsia="Times New Roman" w:hAnsi="Arial" w:cs="Arial"/>
          <w:sz w:val="27"/>
          <w:szCs w:val="27"/>
          <w:lang w:eastAsia="cs-CZ"/>
        </w:rPr>
        <w:t>před</w:t>
      </w:r>
      <w:proofErr w:type="gramEnd"/>
      <w:r w:rsidRPr="00C625DB">
        <w:rPr>
          <w:rFonts w:ascii="Arial" w:eastAsia="Times New Roman" w:hAnsi="Arial" w:cs="Arial"/>
          <w:sz w:val="27"/>
          <w:szCs w:val="27"/>
          <w:lang w:eastAsia="cs-CZ"/>
        </w:rPr>
        <w:t xml:space="preserve"> ustanoveními těchto obchodních podmínek.</w:t>
      </w:r>
    </w:p>
    <w:p w14:paraId="443085FD" w14:textId="77777777" w:rsidR="00C625DB" w:rsidRDefault="00C625DB" w:rsidP="00C625DB">
      <w:pPr>
        <w:rPr>
          <w:rFonts w:ascii="Arial" w:eastAsia="Times New Roman" w:hAnsi="Arial" w:cs="Arial"/>
          <w:sz w:val="27"/>
          <w:szCs w:val="27"/>
          <w:lang w:eastAsia="cs-CZ"/>
        </w:rPr>
      </w:pPr>
      <w:r w:rsidRPr="00C625DB">
        <w:rPr>
          <w:rFonts w:ascii="Arial" w:eastAsia="Times New Roman" w:hAnsi="Arial" w:cs="Arial"/>
          <w:sz w:val="27"/>
          <w:szCs w:val="27"/>
          <w:lang w:eastAsia="cs-CZ"/>
        </w:rPr>
        <w:t>1.3 Tyto obchodní podmínky a kupní smlouva se uzavírají v českém jazyce.</w:t>
      </w:r>
    </w:p>
    <w:p w14:paraId="1491108E" w14:textId="720F7CF1" w:rsidR="008F7548" w:rsidRPr="004D3960" w:rsidRDefault="00021836" w:rsidP="00C625DB">
      <w:pPr>
        <w:rPr>
          <w:rFonts w:ascii="Arial" w:eastAsia="Times New Roman" w:hAnsi="Arial" w:cs="Arial"/>
          <w:sz w:val="27"/>
          <w:szCs w:val="27"/>
          <w:lang w:eastAsia="cs-CZ"/>
        </w:rPr>
      </w:pPr>
      <w:r w:rsidRPr="0011223D">
        <w:rPr>
          <w:rFonts w:ascii="Arial" w:eastAsia="Times New Roman" w:hAnsi="Arial" w:cs="Arial"/>
          <w:sz w:val="27"/>
          <w:szCs w:val="27"/>
          <w:lang w:eastAsia="cs-CZ"/>
        </w:rPr>
        <w:t>1.</w:t>
      </w:r>
      <w:r>
        <w:rPr>
          <w:rFonts w:ascii="Arial" w:eastAsia="Times New Roman" w:hAnsi="Arial" w:cs="Arial"/>
          <w:sz w:val="27"/>
          <w:szCs w:val="27"/>
          <w:lang w:eastAsia="cs-CZ"/>
        </w:rPr>
        <w:t>4</w:t>
      </w:r>
      <w:r w:rsidRPr="0011223D">
        <w:rPr>
          <w:rFonts w:ascii="Arial" w:eastAsia="Times New Roman" w:hAnsi="Arial" w:cs="Arial"/>
          <w:sz w:val="27"/>
          <w:szCs w:val="27"/>
          <w:lang w:eastAsia="cs-CZ"/>
        </w:rPr>
        <w:t xml:space="preserve"> Kupující je buď spotřebitel (vždy pouze fyzická osoba), nebo podnikatel (fyzická nebo právnická osoba). Spotřebitelem je ten, který mimo rámec své podnikatelské činnosti nebo mimo rámec samostatného výkonu svého povolání uzavírá kupní smlouvu s prodávajícím nebo s ním jinak jedná. Podnikatelem je ten, kdo samostatně vykonává na vlastní účet </w:t>
      </w:r>
      <w:r w:rsidRPr="0011223D">
        <w:rPr>
          <w:rFonts w:ascii="Arial" w:eastAsia="Times New Roman" w:hAnsi="Arial" w:cs="Arial"/>
          <w:sz w:val="27"/>
          <w:szCs w:val="27"/>
          <w:lang w:eastAsia="cs-CZ"/>
        </w:rPr>
        <w:lastRenderedPageBreak/>
        <w:t>a odpovědnost výdělečnou činnost živnostenským nebo obdobným způsobem se záměrem činit tak soustavně za účelem dosažení zisku. Za podnikatele je považována mj. pro účely ochrany spotřebitele také každá osoba, která uzavírá smlouvy související s vlastní obchodní, výrobní nebo obdobnou činností či se samostatným výkonem svého povolání, popřípadě osoba, která jedná jménem nebo na účet podnikatele. Uvede-li kupující v objednávce své identifikační číslo, pak bere na vědomí, že jej prodávající považuje za podnikatele.</w:t>
      </w:r>
      <w:r>
        <w:rPr>
          <w:rFonts w:ascii="Arial" w:eastAsia="Times New Roman" w:hAnsi="Arial" w:cs="Arial"/>
          <w:sz w:val="27"/>
          <w:szCs w:val="27"/>
          <w:lang w:eastAsia="cs-CZ"/>
        </w:rPr>
        <w:t xml:space="preserve"> </w:t>
      </w:r>
      <w:r w:rsidRPr="000E42E4">
        <w:rPr>
          <w:rFonts w:ascii="Arial" w:eastAsia="Times New Roman" w:hAnsi="Arial" w:cs="Arial"/>
          <w:sz w:val="27"/>
          <w:szCs w:val="27"/>
          <w:lang w:eastAsia="cs-CZ"/>
        </w:rPr>
        <w:t>Není-li výslovně uvedeno jinak, vztahuje se to, co je v těchto obchodních podmínkách sjednáno pro spotřebitele, pouze na kupujícího, který je spotřebitelem.</w:t>
      </w:r>
    </w:p>
    <w:p w14:paraId="1C34E2AB" w14:textId="77777777" w:rsidR="008F7548" w:rsidRDefault="008F7548" w:rsidP="00C625DB">
      <w:pPr>
        <w:rPr>
          <w:rFonts w:ascii="din" w:eastAsia="Times New Roman" w:hAnsi="din" w:cs="Times New Roman"/>
          <w:b/>
          <w:bCs/>
          <w:kern w:val="36"/>
          <w:sz w:val="30"/>
          <w:szCs w:val="72"/>
          <w:lang w:eastAsia="cs-CZ"/>
        </w:rPr>
      </w:pPr>
    </w:p>
    <w:p w14:paraId="33E86DBF" w14:textId="77777777" w:rsidR="002720DE" w:rsidRPr="00C625DB" w:rsidRDefault="00C625DB" w:rsidP="00C625DB">
      <w:pPr>
        <w:rPr>
          <w:rFonts w:ascii="din" w:eastAsia="Times New Roman" w:hAnsi="din" w:cs="Times New Roman"/>
          <w:b/>
          <w:bCs/>
          <w:kern w:val="36"/>
          <w:sz w:val="30"/>
          <w:szCs w:val="72"/>
          <w:u w:val="single"/>
          <w:lang w:eastAsia="cs-CZ"/>
        </w:rPr>
      </w:pPr>
      <w:r w:rsidRPr="00C625DB">
        <w:rPr>
          <w:rFonts w:ascii="din" w:eastAsia="Times New Roman" w:hAnsi="din" w:cs="Times New Roman"/>
          <w:b/>
          <w:bCs/>
          <w:kern w:val="36"/>
          <w:sz w:val="30"/>
          <w:szCs w:val="72"/>
          <w:lang w:eastAsia="cs-CZ"/>
        </w:rPr>
        <w:t>2</w:t>
      </w:r>
      <w:r w:rsidR="002720DE" w:rsidRPr="00C625DB">
        <w:rPr>
          <w:rFonts w:ascii="din" w:eastAsia="Times New Roman" w:hAnsi="din" w:cs="Times New Roman"/>
          <w:b/>
          <w:bCs/>
          <w:kern w:val="36"/>
          <w:sz w:val="30"/>
          <w:szCs w:val="72"/>
          <w:lang w:eastAsia="cs-CZ"/>
        </w:rPr>
        <w:t>.</w:t>
      </w:r>
      <w:r w:rsidR="002720DE" w:rsidRPr="00C625DB">
        <w:rPr>
          <w:rFonts w:ascii="din" w:eastAsia="Times New Roman" w:hAnsi="din" w:cs="Times New Roman"/>
          <w:b/>
          <w:bCs/>
          <w:kern w:val="36"/>
          <w:sz w:val="30"/>
          <w:szCs w:val="72"/>
          <w:u w:val="single"/>
          <w:lang w:eastAsia="cs-CZ"/>
        </w:rPr>
        <w:t> I</w:t>
      </w:r>
      <w:r>
        <w:rPr>
          <w:rFonts w:ascii="din" w:eastAsia="Times New Roman" w:hAnsi="din" w:cs="Times New Roman"/>
          <w:b/>
          <w:bCs/>
          <w:kern w:val="36"/>
          <w:sz w:val="30"/>
          <w:szCs w:val="72"/>
          <w:u w:val="single"/>
          <w:lang w:eastAsia="cs-CZ"/>
        </w:rPr>
        <w:t>NFORMACE O ZBOŽÍ A CENÁCH</w:t>
      </w:r>
    </w:p>
    <w:p w14:paraId="76C717FE" w14:textId="526873AE" w:rsidR="002720DE" w:rsidRPr="00C625DB" w:rsidRDefault="00C625DB" w:rsidP="00C625DB">
      <w:pPr>
        <w:rPr>
          <w:rFonts w:ascii="Arial" w:eastAsia="Times New Roman" w:hAnsi="Arial" w:cs="Arial"/>
          <w:sz w:val="27"/>
          <w:szCs w:val="27"/>
          <w:lang w:eastAsia="cs-CZ"/>
        </w:rPr>
      </w:pPr>
      <w:r w:rsidRPr="00C625DB">
        <w:rPr>
          <w:rFonts w:ascii="Arial" w:eastAsia="Times New Roman" w:hAnsi="Arial" w:cs="Arial"/>
          <w:sz w:val="27"/>
          <w:szCs w:val="27"/>
          <w:lang w:eastAsia="cs-CZ"/>
        </w:rPr>
        <w:t>2.1</w:t>
      </w:r>
      <w:r w:rsidR="002720DE" w:rsidRPr="00C625DB">
        <w:rPr>
          <w:rFonts w:ascii="Arial" w:eastAsia="Times New Roman" w:hAnsi="Arial" w:cs="Arial"/>
          <w:sz w:val="27"/>
          <w:szCs w:val="27"/>
          <w:lang w:eastAsia="cs-CZ"/>
        </w:rPr>
        <w:t xml:space="preserve"> Informace o zboží, včetně uvedení cen jednotlivého zboží a jeho hlavních vlastností jsou uvedeny u jednotlivého zboží v </w:t>
      </w:r>
      <w:r w:rsidRPr="00C625DB">
        <w:rPr>
          <w:rFonts w:ascii="Arial" w:eastAsia="Times New Roman" w:hAnsi="Arial" w:cs="Arial"/>
          <w:sz w:val="27"/>
          <w:szCs w:val="27"/>
          <w:lang w:eastAsia="cs-CZ"/>
        </w:rPr>
        <w:t>nabídce</w:t>
      </w:r>
      <w:r w:rsidR="002720DE" w:rsidRPr="00C625DB">
        <w:rPr>
          <w:rFonts w:ascii="Arial" w:eastAsia="Times New Roman" w:hAnsi="Arial" w:cs="Arial"/>
          <w:sz w:val="27"/>
          <w:szCs w:val="27"/>
          <w:lang w:eastAsia="cs-CZ"/>
        </w:rPr>
        <w:t xml:space="preserve"> internetového obchodu. Ceny zboží zůstávají v platnosti po dobu, po kterou jsou zobrazovány v internetovém obchodě. Toto ustanovení nevylučuje sjednání kupní smlouvy za individuálně sjednaných podmínek.</w:t>
      </w:r>
    </w:p>
    <w:p w14:paraId="4EF062C9" w14:textId="0C2ABFE4" w:rsidR="002720DE" w:rsidRPr="00C625DB" w:rsidRDefault="002720DE" w:rsidP="00C625DB">
      <w:pPr>
        <w:rPr>
          <w:rFonts w:ascii="Arial" w:eastAsia="Times New Roman" w:hAnsi="Arial" w:cs="Arial"/>
          <w:sz w:val="27"/>
          <w:szCs w:val="27"/>
          <w:lang w:eastAsia="cs-CZ"/>
        </w:rPr>
      </w:pPr>
      <w:r w:rsidRPr="00C625DB">
        <w:rPr>
          <w:rFonts w:ascii="Arial" w:eastAsia="Times New Roman" w:hAnsi="Arial" w:cs="Arial"/>
          <w:sz w:val="27"/>
          <w:szCs w:val="27"/>
          <w:lang w:eastAsia="cs-CZ"/>
        </w:rPr>
        <w:t>2.</w:t>
      </w:r>
      <w:r w:rsidR="00C625DB" w:rsidRPr="00C625DB">
        <w:rPr>
          <w:rFonts w:ascii="Arial" w:eastAsia="Times New Roman" w:hAnsi="Arial" w:cs="Arial"/>
          <w:sz w:val="27"/>
          <w:szCs w:val="27"/>
          <w:lang w:eastAsia="cs-CZ"/>
        </w:rPr>
        <w:t>2</w:t>
      </w:r>
      <w:r w:rsidRPr="00C625DB">
        <w:rPr>
          <w:rFonts w:ascii="Arial" w:eastAsia="Times New Roman" w:hAnsi="Arial" w:cs="Arial"/>
          <w:sz w:val="27"/>
          <w:szCs w:val="27"/>
          <w:lang w:eastAsia="cs-CZ"/>
        </w:rPr>
        <w:t xml:space="preserve"> Veškerá prezentace zboží umístěná v </w:t>
      </w:r>
      <w:r w:rsidR="00C625DB" w:rsidRPr="00C625DB">
        <w:rPr>
          <w:rFonts w:ascii="Arial" w:eastAsia="Times New Roman" w:hAnsi="Arial" w:cs="Arial"/>
          <w:sz w:val="27"/>
          <w:szCs w:val="27"/>
          <w:lang w:eastAsia="cs-CZ"/>
        </w:rPr>
        <w:t>nabídce</w:t>
      </w:r>
      <w:r w:rsidRPr="00C625DB">
        <w:rPr>
          <w:rFonts w:ascii="Arial" w:eastAsia="Times New Roman" w:hAnsi="Arial" w:cs="Arial"/>
          <w:sz w:val="27"/>
          <w:szCs w:val="27"/>
          <w:lang w:eastAsia="cs-CZ"/>
        </w:rPr>
        <w:t xml:space="preserve"> internetového obchodu je informativního charakteru a prodávající není povinen uzavřít kupní smlouvu ohledně tohoto zboží.</w:t>
      </w:r>
    </w:p>
    <w:p w14:paraId="770A8811" w14:textId="46650A3C" w:rsidR="002720DE" w:rsidRPr="00C625DB" w:rsidRDefault="00C625DB" w:rsidP="00C625DB">
      <w:pPr>
        <w:rPr>
          <w:rFonts w:ascii="Arial" w:eastAsia="Times New Roman" w:hAnsi="Arial" w:cs="Arial"/>
          <w:sz w:val="27"/>
          <w:szCs w:val="27"/>
          <w:lang w:eastAsia="cs-CZ"/>
        </w:rPr>
      </w:pPr>
      <w:r w:rsidRPr="00C625DB">
        <w:rPr>
          <w:rFonts w:ascii="Arial" w:eastAsia="Times New Roman" w:hAnsi="Arial" w:cs="Arial"/>
          <w:sz w:val="27"/>
          <w:szCs w:val="27"/>
          <w:lang w:eastAsia="cs-CZ"/>
        </w:rPr>
        <w:t>2.3</w:t>
      </w:r>
      <w:r w:rsidR="002720DE" w:rsidRPr="00C625DB">
        <w:rPr>
          <w:rFonts w:ascii="Arial" w:eastAsia="Times New Roman" w:hAnsi="Arial" w:cs="Arial"/>
          <w:sz w:val="27"/>
          <w:szCs w:val="27"/>
          <w:lang w:eastAsia="cs-CZ"/>
        </w:rPr>
        <w:t xml:space="preserve"> V internetovém obchodě jsou zveřejněny informace o nákladech spojených s dodáním zboží. Informace o nákladech spojených s</w:t>
      </w:r>
      <w:r w:rsidR="0082340F">
        <w:rPr>
          <w:rFonts w:ascii="Arial" w:eastAsia="Times New Roman" w:hAnsi="Arial" w:cs="Arial"/>
          <w:sz w:val="27"/>
          <w:szCs w:val="27"/>
          <w:lang w:eastAsia="cs-CZ"/>
        </w:rPr>
        <w:t> </w:t>
      </w:r>
      <w:r w:rsidR="002720DE" w:rsidRPr="00C625DB">
        <w:rPr>
          <w:rFonts w:ascii="Arial" w:eastAsia="Times New Roman" w:hAnsi="Arial" w:cs="Arial"/>
          <w:sz w:val="27"/>
          <w:szCs w:val="27"/>
          <w:lang w:eastAsia="cs-CZ"/>
        </w:rPr>
        <w:t>dodáním zboží uvedené v internetovém obchodě platí pouze v</w:t>
      </w:r>
      <w:r w:rsidR="0082340F">
        <w:rPr>
          <w:rFonts w:ascii="Arial" w:eastAsia="Times New Roman" w:hAnsi="Arial" w:cs="Arial"/>
          <w:sz w:val="27"/>
          <w:szCs w:val="27"/>
          <w:lang w:eastAsia="cs-CZ"/>
        </w:rPr>
        <w:t> </w:t>
      </w:r>
      <w:r w:rsidR="002720DE" w:rsidRPr="00C625DB">
        <w:rPr>
          <w:rFonts w:ascii="Arial" w:eastAsia="Times New Roman" w:hAnsi="Arial" w:cs="Arial"/>
          <w:sz w:val="27"/>
          <w:szCs w:val="27"/>
          <w:lang w:eastAsia="cs-CZ"/>
        </w:rPr>
        <w:t>případech, kdy je zboží doručováno v rámci území České republiky.</w:t>
      </w:r>
      <w:r w:rsidR="008D248C">
        <w:rPr>
          <w:rFonts w:ascii="Arial" w:eastAsia="Times New Roman" w:hAnsi="Arial" w:cs="Arial"/>
          <w:sz w:val="27"/>
          <w:szCs w:val="27"/>
          <w:lang w:eastAsia="cs-CZ"/>
        </w:rPr>
        <w:t xml:space="preserve"> Náklady spojené s balením jsou zahrnuty v ceně produktu.</w:t>
      </w:r>
    </w:p>
    <w:p w14:paraId="6A12E637" w14:textId="17E8D73A" w:rsidR="002720DE" w:rsidRPr="00C625DB" w:rsidRDefault="00562310" w:rsidP="00C625DB">
      <w:pPr>
        <w:rPr>
          <w:rFonts w:ascii="Arial" w:eastAsia="Times New Roman" w:hAnsi="Arial" w:cs="Arial"/>
          <w:sz w:val="27"/>
          <w:szCs w:val="27"/>
          <w:lang w:eastAsia="cs-CZ"/>
        </w:rPr>
      </w:pPr>
      <w:r>
        <w:rPr>
          <w:rFonts w:ascii="Arial" w:eastAsia="Times New Roman" w:hAnsi="Arial" w:cs="Arial"/>
          <w:sz w:val="27"/>
          <w:szCs w:val="27"/>
          <w:lang w:eastAsia="cs-CZ"/>
        </w:rPr>
        <w:t>2.</w:t>
      </w:r>
      <w:r w:rsidR="002720DE" w:rsidRPr="00C625DB">
        <w:rPr>
          <w:rFonts w:ascii="Arial" w:eastAsia="Times New Roman" w:hAnsi="Arial" w:cs="Arial"/>
          <w:sz w:val="27"/>
          <w:szCs w:val="27"/>
          <w:lang w:eastAsia="cs-CZ"/>
        </w:rPr>
        <w:t>4. Případné slevy z kupní ceny zboží nelze navzájem kombinovat, nedohodne-li se prodávající s kupujícím jinak.</w:t>
      </w:r>
    </w:p>
    <w:p w14:paraId="7216B780" w14:textId="77777777" w:rsidR="002720DE" w:rsidRPr="002720DE" w:rsidRDefault="002720DE" w:rsidP="002720DE">
      <w:pPr>
        <w:shd w:val="clear" w:color="auto" w:fill="FFFFFF"/>
        <w:spacing w:after="285" w:line="240" w:lineRule="auto"/>
        <w:jc w:val="both"/>
        <w:rPr>
          <w:rFonts w:ascii="Arial" w:eastAsia="Times New Roman" w:hAnsi="Arial" w:cs="Arial"/>
          <w:color w:val="666666"/>
          <w:sz w:val="21"/>
          <w:szCs w:val="21"/>
          <w:lang w:eastAsia="cs-CZ"/>
        </w:rPr>
      </w:pPr>
      <w:r w:rsidRPr="002720DE">
        <w:rPr>
          <w:rFonts w:ascii="Arial" w:eastAsia="Times New Roman" w:hAnsi="Arial" w:cs="Arial"/>
          <w:color w:val="666666"/>
          <w:sz w:val="21"/>
          <w:szCs w:val="21"/>
          <w:lang w:eastAsia="cs-CZ"/>
        </w:rPr>
        <w:t> </w:t>
      </w:r>
    </w:p>
    <w:p w14:paraId="6C8A9C70" w14:textId="77777777" w:rsidR="002720DE" w:rsidRPr="00C625DB" w:rsidRDefault="00C625DB" w:rsidP="00C625DB">
      <w:pPr>
        <w:rPr>
          <w:rFonts w:ascii="din" w:eastAsia="Times New Roman" w:hAnsi="din" w:cs="Times New Roman"/>
          <w:b/>
          <w:bCs/>
          <w:kern w:val="36"/>
          <w:sz w:val="30"/>
          <w:szCs w:val="72"/>
          <w:u w:val="single"/>
          <w:lang w:eastAsia="cs-CZ"/>
        </w:rPr>
      </w:pPr>
      <w:r w:rsidRPr="00C625DB">
        <w:rPr>
          <w:rFonts w:ascii="din" w:eastAsia="Times New Roman" w:hAnsi="din" w:cs="Times New Roman"/>
          <w:b/>
          <w:bCs/>
          <w:kern w:val="36"/>
          <w:sz w:val="30"/>
          <w:szCs w:val="72"/>
          <w:lang w:eastAsia="cs-CZ"/>
        </w:rPr>
        <w:t>3</w:t>
      </w:r>
      <w:r w:rsidR="002720DE" w:rsidRPr="00C625DB">
        <w:rPr>
          <w:rFonts w:ascii="din" w:eastAsia="Times New Roman" w:hAnsi="din" w:cs="Times New Roman"/>
          <w:b/>
          <w:bCs/>
          <w:kern w:val="36"/>
          <w:sz w:val="30"/>
          <w:szCs w:val="72"/>
          <w:lang w:eastAsia="cs-CZ"/>
        </w:rPr>
        <w:t>.</w:t>
      </w:r>
      <w:r w:rsidR="002720DE" w:rsidRPr="00C625DB">
        <w:rPr>
          <w:rFonts w:ascii="din" w:eastAsia="Times New Roman" w:hAnsi="din" w:cs="Times New Roman"/>
          <w:b/>
          <w:bCs/>
          <w:kern w:val="36"/>
          <w:sz w:val="30"/>
          <w:szCs w:val="72"/>
          <w:u w:val="single"/>
          <w:lang w:eastAsia="cs-CZ"/>
        </w:rPr>
        <w:t> </w:t>
      </w:r>
      <w:r w:rsidRPr="00C625DB">
        <w:rPr>
          <w:rFonts w:ascii="din" w:eastAsia="Times New Roman" w:hAnsi="din" w:cs="Times New Roman"/>
          <w:b/>
          <w:bCs/>
          <w:kern w:val="36"/>
          <w:sz w:val="30"/>
          <w:szCs w:val="72"/>
          <w:u w:val="single"/>
          <w:lang w:eastAsia="cs-CZ"/>
        </w:rPr>
        <w:t>OBJEDNÁVKA A UZAVŘENÍ KUPNÍ SMLOUVY</w:t>
      </w:r>
    </w:p>
    <w:p w14:paraId="1CA0671B" w14:textId="1071DECF" w:rsidR="002720DE" w:rsidRPr="008B2CB0" w:rsidRDefault="00C625DB"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3.1</w:t>
      </w:r>
      <w:r w:rsidR="002720DE" w:rsidRPr="008B2CB0">
        <w:rPr>
          <w:rFonts w:ascii="Arial" w:eastAsia="Times New Roman" w:hAnsi="Arial" w:cs="Arial"/>
          <w:sz w:val="27"/>
          <w:szCs w:val="27"/>
          <w:lang w:eastAsia="cs-CZ"/>
        </w:rPr>
        <w:t xml:space="preserve"> Náklady vzniklé kupujícímu při použití komunikačních prostředků na dálku v souvislosti s uzavřením kupní smlouvy (náklady na internetové připojení, náklady na telefonní hovory), hradí kupující sám. Tyto náklady se neliší od základní sazby.</w:t>
      </w:r>
    </w:p>
    <w:p w14:paraId="50A0385F" w14:textId="7B7D67E3" w:rsidR="002720DE" w:rsidRPr="008B2CB0" w:rsidRDefault="00C625DB"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lastRenderedPageBreak/>
        <w:t>3.2</w:t>
      </w:r>
      <w:r w:rsidR="002720DE" w:rsidRPr="008B2CB0">
        <w:rPr>
          <w:rFonts w:ascii="Arial" w:eastAsia="Times New Roman" w:hAnsi="Arial" w:cs="Arial"/>
          <w:sz w:val="27"/>
          <w:szCs w:val="27"/>
          <w:lang w:eastAsia="cs-CZ"/>
        </w:rPr>
        <w:t xml:space="preserve"> Kupující provádí objednávku zboží těmito způsoby:</w:t>
      </w:r>
    </w:p>
    <w:p w14:paraId="2D9F6BE1" w14:textId="2A6410BA" w:rsidR="002720DE" w:rsidRPr="008B2CB0" w:rsidRDefault="002720DE"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 prostřednictvím svého zákaznického účtu, provedl-li předchozí registraci v</w:t>
      </w:r>
      <w:r w:rsidR="0082340F">
        <w:rPr>
          <w:rFonts w:ascii="Arial" w:eastAsia="Times New Roman" w:hAnsi="Arial" w:cs="Arial"/>
          <w:sz w:val="27"/>
          <w:szCs w:val="27"/>
          <w:lang w:eastAsia="cs-CZ"/>
        </w:rPr>
        <w:t> </w:t>
      </w:r>
      <w:r w:rsidRPr="008B2CB0">
        <w:rPr>
          <w:rFonts w:ascii="Arial" w:eastAsia="Times New Roman" w:hAnsi="Arial" w:cs="Arial"/>
          <w:sz w:val="27"/>
          <w:szCs w:val="27"/>
          <w:lang w:eastAsia="cs-CZ"/>
        </w:rPr>
        <w:t>internetovém obchodě,</w:t>
      </w:r>
    </w:p>
    <w:p w14:paraId="57FA68A2" w14:textId="77777777" w:rsidR="002720DE" w:rsidRPr="008B2CB0" w:rsidRDefault="002720DE"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 vyplněním objednávkového formuláře bez registrace.  </w:t>
      </w:r>
    </w:p>
    <w:p w14:paraId="3C8CFD26" w14:textId="1507749E" w:rsidR="002720DE" w:rsidRPr="008B2CB0" w:rsidRDefault="002720DE"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3.</w:t>
      </w:r>
      <w:r w:rsidR="008B2CB0" w:rsidRPr="008B2CB0">
        <w:rPr>
          <w:rFonts w:ascii="Arial" w:eastAsia="Times New Roman" w:hAnsi="Arial" w:cs="Arial"/>
          <w:sz w:val="27"/>
          <w:szCs w:val="27"/>
          <w:lang w:eastAsia="cs-CZ"/>
        </w:rPr>
        <w:t>3</w:t>
      </w:r>
      <w:r w:rsidRPr="008B2CB0">
        <w:rPr>
          <w:rFonts w:ascii="Arial" w:eastAsia="Times New Roman" w:hAnsi="Arial" w:cs="Arial"/>
          <w:sz w:val="27"/>
          <w:szCs w:val="27"/>
          <w:lang w:eastAsia="cs-CZ"/>
        </w:rPr>
        <w:t xml:space="preserve"> Při zadávání objednávky si kupující vybere zboží, počet kusů zboží, způsob platby a doručení.</w:t>
      </w:r>
    </w:p>
    <w:p w14:paraId="07D85CAC" w14:textId="5A117C55" w:rsidR="002720DE" w:rsidRPr="008B2CB0" w:rsidRDefault="008B2CB0"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3.4</w:t>
      </w:r>
      <w:r w:rsidR="002720DE" w:rsidRPr="008B2CB0">
        <w:rPr>
          <w:rFonts w:ascii="Arial" w:eastAsia="Times New Roman" w:hAnsi="Arial" w:cs="Arial"/>
          <w:sz w:val="27"/>
          <w:szCs w:val="27"/>
          <w:lang w:eastAsia="cs-CZ"/>
        </w:rPr>
        <w:t xml:space="preserve"> Před odesláním objednávky je kupujícímu umožněno kontrolovat a měnit údaje, které do objednávky vložil. Objednávku odešle kupující prodávajícímu kliknutím n</w:t>
      </w:r>
      <w:r w:rsidRPr="008B2CB0">
        <w:rPr>
          <w:rFonts w:ascii="Arial" w:eastAsia="Times New Roman" w:hAnsi="Arial" w:cs="Arial"/>
          <w:sz w:val="27"/>
          <w:szCs w:val="27"/>
          <w:lang w:eastAsia="cs-CZ"/>
        </w:rPr>
        <w:t xml:space="preserve">a tlačítko Odeslat objednávku. </w:t>
      </w:r>
      <w:r w:rsidR="002720DE" w:rsidRPr="008B2CB0">
        <w:rPr>
          <w:rFonts w:ascii="Arial" w:eastAsia="Times New Roman" w:hAnsi="Arial" w:cs="Arial"/>
          <w:sz w:val="27"/>
          <w:szCs w:val="27"/>
          <w:lang w:eastAsia="cs-CZ"/>
        </w:rPr>
        <w:t>Údaje uvedené v objednávce jsou prodávajícím považovány za správné. Podmínkou platnosti objednávky je vyplnění všech povinných údajů v objednávkovém formuláři a potvrzení kupujícího o tom, že se seznámil s těmito obchodními podmínkami.</w:t>
      </w:r>
    </w:p>
    <w:p w14:paraId="1267D900" w14:textId="037A080A" w:rsidR="002720DE" w:rsidRPr="008B2CB0" w:rsidRDefault="008B2CB0"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3.5</w:t>
      </w:r>
      <w:r w:rsidR="002720DE" w:rsidRPr="008B2CB0">
        <w:rPr>
          <w:rFonts w:ascii="Arial" w:eastAsia="Times New Roman" w:hAnsi="Arial" w:cs="Arial"/>
          <w:sz w:val="27"/>
          <w:szCs w:val="27"/>
          <w:lang w:eastAsia="cs-CZ"/>
        </w:rPr>
        <w:t xml:space="preserve"> Neprodleně po obdržení objednávky zašle prodávající kupujícímu potvrzení o obdržení objednávky na emailovou adresu, kterou kupující při objednání zadal. Toto potvrzení je automatické a nepovažuje se za uzavření smlouvy. Kupní smlouva je uzavřena až po </w:t>
      </w:r>
      <w:r w:rsidR="001F5267">
        <w:rPr>
          <w:rFonts w:ascii="Arial" w:eastAsia="Times New Roman" w:hAnsi="Arial" w:cs="Arial"/>
          <w:sz w:val="27"/>
          <w:szCs w:val="27"/>
          <w:lang w:eastAsia="cs-CZ"/>
        </w:rPr>
        <w:t>potvrzení</w:t>
      </w:r>
      <w:r w:rsidR="001F5267" w:rsidRPr="008B2CB0">
        <w:rPr>
          <w:rFonts w:ascii="Arial" w:eastAsia="Times New Roman" w:hAnsi="Arial" w:cs="Arial"/>
          <w:sz w:val="27"/>
          <w:szCs w:val="27"/>
          <w:lang w:eastAsia="cs-CZ"/>
        </w:rPr>
        <w:t xml:space="preserve"> </w:t>
      </w:r>
      <w:r w:rsidR="002720DE" w:rsidRPr="008B2CB0">
        <w:rPr>
          <w:rFonts w:ascii="Arial" w:eastAsia="Times New Roman" w:hAnsi="Arial" w:cs="Arial"/>
          <w:sz w:val="27"/>
          <w:szCs w:val="27"/>
          <w:lang w:eastAsia="cs-CZ"/>
        </w:rPr>
        <w:t xml:space="preserve">objednávky prodávajícím. </w:t>
      </w:r>
      <w:r w:rsidR="001F5267">
        <w:rPr>
          <w:rFonts w:ascii="Arial" w:eastAsia="Times New Roman" w:hAnsi="Arial" w:cs="Arial"/>
          <w:sz w:val="27"/>
          <w:szCs w:val="27"/>
          <w:lang w:eastAsia="cs-CZ"/>
        </w:rPr>
        <w:t xml:space="preserve">Potvrzení </w:t>
      </w:r>
      <w:r w:rsidR="002720DE" w:rsidRPr="008B2CB0">
        <w:rPr>
          <w:rFonts w:ascii="Arial" w:eastAsia="Times New Roman" w:hAnsi="Arial" w:cs="Arial"/>
          <w:sz w:val="27"/>
          <w:szCs w:val="27"/>
          <w:lang w:eastAsia="cs-CZ"/>
        </w:rPr>
        <w:t>o přijetí objednávky je doručeno na emailovou adresu kupujícího.</w:t>
      </w:r>
    </w:p>
    <w:p w14:paraId="34FC966A" w14:textId="64741936" w:rsidR="002720DE" w:rsidRPr="008B2CB0" w:rsidRDefault="008B2CB0"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3.6</w:t>
      </w:r>
      <w:r w:rsidR="002720DE" w:rsidRPr="008B2CB0">
        <w:rPr>
          <w:rFonts w:ascii="Arial" w:eastAsia="Times New Roman" w:hAnsi="Arial" w:cs="Arial"/>
          <w:sz w:val="27"/>
          <w:szCs w:val="27"/>
          <w:lang w:eastAsia="cs-CZ"/>
        </w:rPr>
        <w:t xml:space="preserve"> 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uvedenu v těchto obchodních podmínkách.</w:t>
      </w:r>
    </w:p>
    <w:p w14:paraId="592329F0" w14:textId="54F81CEF" w:rsidR="002720DE" w:rsidRPr="008B2CB0" w:rsidRDefault="008B2CB0"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3.7</w:t>
      </w:r>
      <w:r w:rsidR="002720DE" w:rsidRPr="008B2CB0">
        <w:rPr>
          <w:rFonts w:ascii="Arial" w:eastAsia="Times New Roman" w:hAnsi="Arial" w:cs="Arial"/>
          <w:sz w:val="27"/>
          <w:szCs w:val="27"/>
          <w:lang w:eastAsia="cs-CZ"/>
        </w:rPr>
        <w:t xml:space="preserve"> 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w:t>
      </w:r>
    </w:p>
    <w:p w14:paraId="350CB654" w14:textId="4D7AE161" w:rsidR="002720DE" w:rsidRPr="005D6927" w:rsidRDefault="008B2CB0"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3.8</w:t>
      </w:r>
      <w:r w:rsidR="002720DE" w:rsidRPr="008B2CB0">
        <w:rPr>
          <w:rFonts w:ascii="Arial" w:eastAsia="Times New Roman" w:hAnsi="Arial" w:cs="Arial"/>
          <w:sz w:val="27"/>
          <w:szCs w:val="27"/>
          <w:lang w:eastAsia="cs-CZ"/>
        </w:rPr>
        <w:t xml:space="preserve"> V případě, že došlo ke zjevné technické chybě na straně prodávajícího při uvedení ceny zboží v internetovém obchodě, nebo v průběhu objednávání, není prodávající povinen dodat kupujícímu zboží za tuto zcela zjevně chybnou cenu ani v případě, že kupujícímu bylo zasláno </w:t>
      </w:r>
      <w:r w:rsidR="002720DE" w:rsidRPr="008B2CB0">
        <w:rPr>
          <w:rFonts w:ascii="Arial" w:eastAsia="Times New Roman" w:hAnsi="Arial" w:cs="Arial"/>
          <w:sz w:val="27"/>
          <w:szCs w:val="27"/>
          <w:lang w:eastAsia="cs-CZ"/>
        </w:rPr>
        <w:lastRenderedPageBreak/>
        <w:t>automatické potvrzení o obdržení objednávky podle těchto obchodních podmínek. Prodávající informuje kupujícího o chybě bez zbytečného odkladu a zašle kupujícímu na jeho emailovou adresu pozměněnou nabídku. Pozměněná nabídka se považuje za nový návrh kupní smlouvy a</w:t>
      </w:r>
      <w:r w:rsidR="005D6927">
        <w:rPr>
          <w:rFonts w:ascii="Arial" w:eastAsia="Times New Roman" w:hAnsi="Arial" w:cs="Arial"/>
          <w:sz w:val="27"/>
          <w:szCs w:val="27"/>
          <w:lang w:eastAsia="cs-CZ"/>
        </w:rPr>
        <w:t> </w:t>
      </w:r>
      <w:r w:rsidR="002720DE" w:rsidRPr="008B2CB0">
        <w:rPr>
          <w:rFonts w:ascii="Arial" w:eastAsia="Times New Roman" w:hAnsi="Arial" w:cs="Arial"/>
          <w:sz w:val="27"/>
          <w:szCs w:val="27"/>
          <w:lang w:eastAsia="cs-CZ"/>
        </w:rPr>
        <w:t xml:space="preserve">kupní smlouva je v takovém případě uzavřena potvrzením o přijetí </w:t>
      </w:r>
      <w:r w:rsidR="002720DE" w:rsidRPr="005D6927">
        <w:rPr>
          <w:rFonts w:ascii="Arial" w:eastAsia="Times New Roman" w:hAnsi="Arial" w:cs="Arial"/>
          <w:sz w:val="27"/>
          <w:szCs w:val="27"/>
          <w:lang w:eastAsia="cs-CZ"/>
        </w:rPr>
        <w:t>kupujícím na emailovou adresu prodávajícího.</w:t>
      </w:r>
    </w:p>
    <w:p w14:paraId="43BB7BB3" w14:textId="77777777" w:rsidR="002720DE" w:rsidRPr="005D6927" w:rsidRDefault="002720DE" w:rsidP="002720DE">
      <w:pPr>
        <w:shd w:val="clear" w:color="auto" w:fill="FFFFFF"/>
        <w:spacing w:after="285" w:line="240" w:lineRule="auto"/>
        <w:jc w:val="both"/>
        <w:rPr>
          <w:rFonts w:ascii="Arial" w:eastAsia="Times New Roman" w:hAnsi="Arial" w:cs="Arial"/>
          <w:color w:val="666666"/>
          <w:sz w:val="21"/>
          <w:szCs w:val="21"/>
          <w:lang w:eastAsia="cs-CZ"/>
        </w:rPr>
      </w:pPr>
      <w:r w:rsidRPr="005D6927">
        <w:rPr>
          <w:rFonts w:ascii="Arial" w:eastAsia="Times New Roman" w:hAnsi="Arial" w:cs="Arial"/>
          <w:color w:val="666666"/>
          <w:sz w:val="21"/>
          <w:szCs w:val="21"/>
          <w:lang w:eastAsia="cs-CZ"/>
        </w:rPr>
        <w:t> </w:t>
      </w:r>
    </w:p>
    <w:p w14:paraId="0A854AF0" w14:textId="77777777" w:rsidR="002720DE" w:rsidRPr="008B2CB0" w:rsidRDefault="008B2CB0" w:rsidP="008B2CB0">
      <w:pPr>
        <w:rPr>
          <w:rFonts w:ascii="din" w:eastAsia="Times New Roman" w:hAnsi="din" w:cs="Times New Roman"/>
          <w:b/>
          <w:bCs/>
          <w:kern w:val="36"/>
          <w:sz w:val="30"/>
          <w:szCs w:val="72"/>
          <w:u w:val="single"/>
          <w:lang w:eastAsia="cs-CZ"/>
        </w:rPr>
      </w:pPr>
      <w:r w:rsidRPr="008B2CB0">
        <w:rPr>
          <w:rFonts w:ascii="din" w:eastAsia="Times New Roman" w:hAnsi="din" w:cs="Times New Roman"/>
          <w:b/>
          <w:bCs/>
          <w:kern w:val="36"/>
          <w:sz w:val="30"/>
          <w:szCs w:val="72"/>
          <w:lang w:eastAsia="cs-CZ"/>
        </w:rPr>
        <w:t>4.</w:t>
      </w:r>
      <w:r w:rsidRPr="008B2CB0">
        <w:rPr>
          <w:rFonts w:ascii="din" w:eastAsia="Times New Roman" w:hAnsi="din" w:cs="Times New Roman"/>
          <w:b/>
          <w:bCs/>
          <w:kern w:val="36"/>
          <w:sz w:val="30"/>
          <w:szCs w:val="72"/>
          <w:u w:val="single"/>
          <w:lang w:eastAsia="cs-CZ"/>
        </w:rPr>
        <w:t xml:space="preserve"> ZÁKAZNICKÝ ÚČET</w:t>
      </w:r>
    </w:p>
    <w:p w14:paraId="3698828C" w14:textId="7E2516EF" w:rsidR="002720DE" w:rsidRPr="008B2CB0" w:rsidRDefault="008B2CB0"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4.1</w:t>
      </w:r>
      <w:r w:rsidR="002720DE" w:rsidRPr="008B2CB0">
        <w:rPr>
          <w:rFonts w:ascii="Arial" w:eastAsia="Times New Roman" w:hAnsi="Arial" w:cs="Arial"/>
          <w:sz w:val="27"/>
          <w:szCs w:val="27"/>
          <w:lang w:eastAsia="cs-CZ"/>
        </w:rPr>
        <w:t xml:space="preserve"> Na základě registrace kupujícího provedené v internetovém obchodě může kupující přistupovat do svého zákaznického účtu. Ze svého zákaznického účtu může kupující provádět objednávání zboží. Kupující může objednávat zboží také bez registrace.</w:t>
      </w:r>
    </w:p>
    <w:p w14:paraId="13D518E4" w14:textId="6FEDC0B6" w:rsidR="002720DE" w:rsidRPr="008B2CB0" w:rsidRDefault="008B2CB0"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4.2</w:t>
      </w:r>
      <w:r w:rsidR="002720DE" w:rsidRPr="008B2CB0">
        <w:rPr>
          <w:rFonts w:ascii="Arial" w:eastAsia="Times New Roman" w:hAnsi="Arial" w:cs="Arial"/>
          <w:sz w:val="27"/>
          <w:szCs w:val="27"/>
          <w:lang w:eastAsia="cs-CZ"/>
        </w:rPr>
        <w:t xml:space="preserve"> 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14:paraId="7128A91C" w14:textId="0F0709EB" w:rsidR="002720DE" w:rsidRPr="008B2CB0" w:rsidRDefault="008B2CB0"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4.3</w:t>
      </w:r>
      <w:r w:rsidR="002720DE" w:rsidRPr="008B2CB0">
        <w:rPr>
          <w:rFonts w:ascii="Arial" w:eastAsia="Times New Roman" w:hAnsi="Arial" w:cs="Arial"/>
          <w:sz w:val="27"/>
          <w:szCs w:val="27"/>
          <w:lang w:eastAsia="cs-CZ"/>
        </w:rPr>
        <w:t xml:space="preserve"> 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14:paraId="3FEC7F8C" w14:textId="1C144355" w:rsidR="002720DE" w:rsidRPr="008B2CB0" w:rsidRDefault="008B2CB0"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4.4</w:t>
      </w:r>
      <w:r w:rsidR="002720DE" w:rsidRPr="008B2CB0">
        <w:rPr>
          <w:rFonts w:ascii="Arial" w:eastAsia="Times New Roman" w:hAnsi="Arial" w:cs="Arial"/>
          <w:sz w:val="27"/>
          <w:szCs w:val="27"/>
          <w:lang w:eastAsia="cs-CZ"/>
        </w:rPr>
        <w:t xml:space="preserve"> Kupující není oprávněn umožnit využívání zákaznického účtu třetím osobám.</w:t>
      </w:r>
    </w:p>
    <w:p w14:paraId="6EE5F8BF" w14:textId="5067C7E1" w:rsidR="002720DE" w:rsidRPr="008B2CB0" w:rsidRDefault="008B2CB0"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4.5</w:t>
      </w:r>
      <w:r w:rsidR="002720DE" w:rsidRPr="008B2CB0">
        <w:rPr>
          <w:rFonts w:ascii="Arial" w:eastAsia="Times New Roman" w:hAnsi="Arial" w:cs="Arial"/>
          <w:sz w:val="27"/>
          <w:szCs w:val="27"/>
          <w:lang w:eastAsia="cs-CZ"/>
        </w:rPr>
        <w:t xml:space="preserve"> Prodávající může zrušit uživatelský účet, a to zejména v případě, když kupující svůj uživatelský účet déle nevyužívá, či v případě, kdy kupující poruší své povinnosti z kupní smlouvy nebo těchto obchodních podmínek.</w:t>
      </w:r>
    </w:p>
    <w:p w14:paraId="07849DE4" w14:textId="386BDED3" w:rsidR="002720DE" w:rsidRPr="008B2CB0" w:rsidRDefault="008B2CB0"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4.</w:t>
      </w:r>
      <w:r w:rsidR="002720DE" w:rsidRPr="008B2CB0">
        <w:rPr>
          <w:rFonts w:ascii="Arial" w:eastAsia="Times New Roman" w:hAnsi="Arial" w:cs="Arial"/>
          <w:sz w:val="27"/>
          <w:szCs w:val="27"/>
          <w:lang w:eastAsia="cs-CZ"/>
        </w:rPr>
        <w:t>6</w:t>
      </w:r>
      <w:r w:rsidRPr="008B2CB0">
        <w:rPr>
          <w:rFonts w:ascii="Arial" w:eastAsia="Times New Roman" w:hAnsi="Arial" w:cs="Arial"/>
          <w:sz w:val="27"/>
          <w:szCs w:val="27"/>
          <w:lang w:eastAsia="cs-CZ"/>
        </w:rPr>
        <w:t xml:space="preserve"> </w:t>
      </w:r>
      <w:r w:rsidR="002720DE" w:rsidRPr="008B2CB0">
        <w:rPr>
          <w:rFonts w:ascii="Arial" w:eastAsia="Times New Roman" w:hAnsi="Arial" w:cs="Arial"/>
          <w:sz w:val="27"/>
          <w:szCs w:val="27"/>
          <w:lang w:eastAsia="cs-CZ"/>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05A9F9E4" w14:textId="77777777" w:rsidR="002720DE" w:rsidRPr="002720DE" w:rsidRDefault="002720DE" w:rsidP="002720DE">
      <w:pPr>
        <w:shd w:val="clear" w:color="auto" w:fill="FFFFFF"/>
        <w:spacing w:after="285" w:line="240" w:lineRule="auto"/>
        <w:jc w:val="both"/>
        <w:rPr>
          <w:rFonts w:ascii="Arial" w:eastAsia="Times New Roman" w:hAnsi="Arial" w:cs="Arial"/>
          <w:color w:val="666666"/>
          <w:sz w:val="21"/>
          <w:szCs w:val="21"/>
          <w:lang w:eastAsia="cs-CZ"/>
        </w:rPr>
      </w:pPr>
      <w:r w:rsidRPr="002720DE">
        <w:rPr>
          <w:rFonts w:ascii="Arial" w:eastAsia="Times New Roman" w:hAnsi="Arial" w:cs="Arial"/>
          <w:color w:val="666666"/>
          <w:sz w:val="21"/>
          <w:szCs w:val="21"/>
          <w:lang w:eastAsia="cs-CZ"/>
        </w:rPr>
        <w:t> </w:t>
      </w:r>
    </w:p>
    <w:p w14:paraId="64E44CEF" w14:textId="77777777" w:rsidR="002720DE" w:rsidRPr="008B2CB0" w:rsidRDefault="008B2CB0" w:rsidP="00130FBF">
      <w:pPr>
        <w:keepNext/>
        <w:keepLines/>
        <w:rPr>
          <w:rFonts w:ascii="din" w:eastAsia="Times New Roman" w:hAnsi="din" w:cs="Times New Roman"/>
          <w:b/>
          <w:bCs/>
          <w:kern w:val="36"/>
          <w:sz w:val="30"/>
          <w:szCs w:val="72"/>
          <w:u w:val="single"/>
          <w:lang w:eastAsia="cs-CZ"/>
        </w:rPr>
      </w:pPr>
      <w:r w:rsidRPr="008B2CB0">
        <w:rPr>
          <w:rFonts w:ascii="din" w:eastAsia="Times New Roman" w:hAnsi="din" w:cs="Times New Roman"/>
          <w:b/>
          <w:bCs/>
          <w:kern w:val="36"/>
          <w:sz w:val="30"/>
          <w:szCs w:val="72"/>
          <w:lang w:eastAsia="cs-CZ"/>
        </w:rPr>
        <w:lastRenderedPageBreak/>
        <w:t>5.</w:t>
      </w:r>
      <w:r w:rsidRPr="008B2CB0">
        <w:rPr>
          <w:rFonts w:ascii="din" w:eastAsia="Times New Roman" w:hAnsi="din" w:cs="Times New Roman"/>
          <w:b/>
          <w:bCs/>
          <w:kern w:val="36"/>
          <w:sz w:val="30"/>
          <w:szCs w:val="72"/>
          <w:u w:val="single"/>
          <w:lang w:eastAsia="cs-CZ"/>
        </w:rPr>
        <w:t xml:space="preserve"> PLATEBNÍ PODMÍNKY A DODÁNÍ ZBOŽÍ</w:t>
      </w:r>
    </w:p>
    <w:p w14:paraId="25685401" w14:textId="37053B51" w:rsidR="002720DE" w:rsidRPr="008B2CB0" w:rsidRDefault="008B2CB0" w:rsidP="00130FBF">
      <w:pPr>
        <w:keepNext/>
        <w:keepLines/>
        <w:rPr>
          <w:rFonts w:ascii="Arial" w:eastAsia="Times New Roman" w:hAnsi="Arial" w:cs="Arial"/>
          <w:sz w:val="27"/>
          <w:szCs w:val="27"/>
          <w:lang w:eastAsia="cs-CZ"/>
        </w:rPr>
      </w:pPr>
      <w:r w:rsidRPr="008B2CB0">
        <w:rPr>
          <w:rFonts w:ascii="Arial" w:eastAsia="Times New Roman" w:hAnsi="Arial" w:cs="Arial"/>
          <w:sz w:val="27"/>
          <w:szCs w:val="27"/>
          <w:lang w:eastAsia="cs-CZ"/>
        </w:rPr>
        <w:t>5.1</w:t>
      </w:r>
      <w:r w:rsidR="002720DE" w:rsidRPr="008B2CB0">
        <w:rPr>
          <w:rFonts w:ascii="Arial" w:eastAsia="Times New Roman" w:hAnsi="Arial" w:cs="Arial"/>
          <w:sz w:val="27"/>
          <w:szCs w:val="27"/>
          <w:lang w:eastAsia="cs-CZ"/>
        </w:rPr>
        <w:t xml:space="preserve"> Cenu zboží a případné náklady spojené s dodáním zboží dle kupní smlouvy může kupující uhradit následujícími způsoby:</w:t>
      </w:r>
    </w:p>
    <w:p w14:paraId="2E6B6269" w14:textId="42F06A69" w:rsidR="002720DE" w:rsidRPr="008B2CB0" w:rsidRDefault="002720DE" w:rsidP="008B2CB0">
      <w:pPr>
        <w:rPr>
          <w:rFonts w:ascii="Arial" w:eastAsia="Times New Roman" w:hAnsi="Arial" w:cs="Arial"/>
          <w:sz w:val="27"/>
          <w:szCs w:val="27"/>
          <w:lang w:eastAsia="cs-CZ"/>
        </w:rPr>
      </w:pPr>
      <w:r w:rsidRPr="008D15BA">
        <w:rPr>
          <w:rFonts w:ascii="Arial" w:eastAsia="Times New Roman" w:hAnsi="Arial" w:cs="Arial"/>
          <w:sz w:val="27"/>
          <w:szCs w:val="27"/>
          <w:lang w:eastAsia="cs-CZ"/>
        </w:rPr>
        <w:t xml:space="preserve">- bezhotovostně převodem na bankovní účet prodávajícího </w:t>
      </w:r>
    </w:p>
    <w:p w14:paraId="447EB24D" w14:textId="77777777" w:rsidR="00E7061E" w:rsidRDefault="002720DE"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 v hotovosti při předání zboží</w:t>
      </w:r>
      <w:r w:rsidR="00E7061E">
        <w:rPr>
          <w:rFonts w:ascii="Arial" w:eastAsia="Times New Roman" w:hAnsi="Arial" w:cs="Arial"/>
          <w:sz w:val="27"/>
          <w:szCs w:val="27"/>
          <w:lang w:eastAsia="cs-CZ"/>
        </w:rPr>
        <w:t>,</w:t>
      </w:r>
    </w:p>
    <w:p w14:paraId="2668D1ED" w14:textId="532A8813" w:rsidR="00E7061E" w:rsidRDefault="00E7061E" w:rsidP="008B2CB0">
      <w:pPr>
        <w:rPr>
          <w:rFonts w:ascii="Arial" w:eastAsia="Times New Roman" w:hAnsi="Arial" w:cs="Arial"/>
          <w:sz w:val="27"/>
          <w:szCs w:val="27"/>
          <w:lang w:eastAsia="cs-CZ"/>
        </w:rPr>
      </w:pPr>
      <w:r>
        <w:rPr>
          <w:rFonts w:ascii="Arial" w:eastAsia="Times New Roman" w:hAnsi="Arial" w:cs="Arial"/>
          <w:sz w:val="27"/>
          <w:szCs w:val="27"/>
          <w:lang w:eastAsia="cs-CZ"/>
        </w:rPr>
        <w:t>- platební ka</w:t>
      </w:r>
      <w:r w:rsidR="007E5697">
        <w:rPr>
          <w:rFonts w:ascii="Arial" w:eastAsia="Times New Roman" w:hAnsi="Arial" w:cs="Arial"/>
          <w:sz w:val="27"/>
          <w:szCs w:val="27"/>
          <w:lang w:eastAsia="cs-CZ"/>
        </w:rPr>
        <w:t>r</w:t>
      </w:r>
      <w:r>
        <w:rPr>
          <w:rFonts w:ascii="Arial" w:eastAsia="Times New Roman" w:hAnsi="Arial" w:cs="Arial"/>
          <w:sz w:val="27"/>
          <w:szCs w:val="27"/>
          <w:lang w:eastAsia="cs-CZ"/>
        </w:rPr>
        <w:t>tou,</w:t>
      </w:r>
    </w:p>
    <w:p w14:paraId="68AB2AE3" w14:textId="5C6E6EAE" w:rsidR="002720DE" w:rsidRPr="008B2CB0" w:rsidRDefault="00E7061E" w:rsidP="008B2CB0">
      <w:pPr>
        <w:rPr>
          <w:rFonts w:ascii="Arial" w:eastAsia="Times New Roman" w:hAnsi="Arial" w:cs="Arial"/>
          <w:sz w:val="27"/>
          <w:szCs w:val="27"/>
          <w:lang w:eastAsia="cs-CZ"/>
        </w:rPr>
      </w:pPr>
      <w:r>
        <w:rPr>
          <w:rFonts w:ascii="Arial" w:eastAsia="Times New Roman" w:hAnsi="Arial" w:cs="Arial"/>
          <w:sz w:val="27"/>
          <w:szCs w:val="27"/>
          <w:lang w:eastAsia="cs-CZ"/>
        </w:rPr>
        <w:t xml:space="preserve">- metodami Google </w:t>
      </w:r>
      <w:proofErr w:type="spellStart"/>
      <w:r>
        <w:rPr>
          <w:rFonts w:ascii="Arial" w:eastAsia="Times New Roman" w:hAnsi="Arial" w:cs="Arial"/>
          <w:sz w:val="27"/>
          <w:szCs w:val="27"/>
          <w:lang w:eastAsia="cs-CZ"/>
        </w:rPr>
        <w:t>Pay</w:t>
      </w:r>
      <w:proofErr w:type="spellEnd"/>
      <w:r>
        <w:rPr>
          <w:rFonts w:ascii="Arial" w:eastAsia="Times New Roman" w:hAnsi="Arial" w:cs="Arial"/>
          <w:sz w:val="27"/>
          <w:szCs w:val="27"/>
          <w:lang w:eastAsia="cs-CZ"/>
        </w:rPr>
        <w:t xml:space="preserve">, Apple </w:t>
      </w:r>
      <w:proofErr w:type="spellStart"/>
      <w:r>
        <w:rPr>
          <w:rFonts w:ascii="Arial" w:eastAsia="Times New Roman" w:hAnsi="Arial" w:cs="Arial"/>
          <w:sz w:val="27"/>
          <w:szCs w:val="27"/>
          <w:lang w:eastAsia="cs-CZ"/>
        </w:rPr>
        <w:t>Pay</w:t>
      </w:r>
      <w:proofErr w:type="spellEnd"/>
      <w:r>
        <w:rPr>
          <w:rFonts w:ascii="Arial" w:eastAsia="Times New Roman" w:hAnsi="Arial" w:cs="Arial"/>
          <w:sz w:val="27"/>
          <w:szCs w:val="27"/>
          <w:lang w:eastAsia="cs-CZ"/>
        </w:rPr>
        <w:t>, QR kód</w:t>
      </w:r>
      <w:r w:rsidR="002720DE" w:rsidRPr="008B2CB0">
        <w:rPr>
          <w:rFonts w:ascii="Arial" w:eastAsia="Times New Roman" w:hAnsi="Arial" w:cs="Arial"/>
          <w:sz w:val="27"/>
          <w:szCs w:val="27"/>
          <w:lang w:eastAsia="cs-CZ"/>
        </w:rPr>
        <w:t>.</w:t>
      </w:r>
    </w:p>
    <w:p w14:paraId="09993104" w14:textId="2E4B15B1" w:rsidR="002720DE" w:rsidRPr="008B2CB0" w:rsidRDefault="008B2CB0"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5.2</w:t>
      </w:r>
      <w:r w:rsidR="002720DE" w:rsidRPr="008B2CB0">
        <w:rPr>
          <w:rFonts w:ascii="Arial" w:eastAsia="Times New Roman" w:hAnsi="Arial" w:cs="Arial"/>
          <w:sz w:val="27"/>
          <w:szCs w:val="27"/>
          <w:lang w:eastAsia="cs-CZ"/>
        </w:rPr>
        <w:t xml:space="preserve"> Společně s kupní cenou je kupující povinen uhradit prodávajícímu náklady spojené s balením a dodáním zboží ve smluvené výši. Není-li dále uvedeno výslovně jinak, rozumí se dále kupní cenou i náklady spojené s dodáním zboží.</w:t>
      </w:r>
    </w:p>
    <w:p w14:paraId="54FA252B" w14:textId="03138BE6" w:rsidR="002720DE" w:rsidRPr="008B2CB0" w:rsidRDefault="008B2CB0"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5.3</w:t>
      </w:r>
      <w:r w:rsidR="002720DE" w:rsidRPr="008B2CB0">
        <w:rPr>
          <w:rFonts w:ascii="Arial" w:eastAsia="Times New Roman" w:hAnsi="Arial" w:cs="Arial"/>
          <w:sz w:val="27"/>
          <w:szCs w:val="27"/>
          <w:lang w:eastAsia="cs-CZ"/>
        </w:rPr>
        <w:t xml:space="preserve"> V případě platby v hotovosti je kupní cena splatná při převzetí zboží. V případě bezhotovostní platby je kupní cena splatná do 5 pracovních dnů od uzavření kupní smlouvy.</w:t>
      </w:r>
    </w:p>
    <w:p w14:paraId="1B70BDBD" w14:textId="61C19404" w:rsidR="002720DE" w:rsidRPr="008B2CB0" w:rsidRDefault="008B2CB0"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 xml:space="preserve">5.4 </w:t>
      </w:r>
      <w:r w:rsidR="002720DE" w:rsidRPr="008B2CB0">
        <w:rPr>
          <w:rFonts w:ascii="Arial" w:eastAsia="Times New Roman" w:hAnsi="Arial" w:cs="Arial"/>
          <w:sz w:val="27"/>
          <w:szCs w:val="27"/>
          <w:lang w:eastAsia="cs-CZ"/>
        </w:rPr>
        <w:t>V případě bezhotovostní platby je závazek kupujícího uhradit kupní cenu splněn okamžikem připsání příslušné částky na bankovní účet prodávajícího.</w:t>
      </w:r>
    </w:p>
    <w:p w14:paraId="4F2BAA57" w14:textId="768E94E8" w:rsidR="002720DE" w:rsidRPr="008B2CB0" w:rsidRDefault="008B2CB0" w:rsidP="008B2CB0">
      <w:pPr>
        <w:rPr>
          <w:rFonts w:ascii="Arial" w:eastAsia="Times New Roman" w:hAnsi="Arial" w:cs="Arial"/>
          <w:sz w:val="27"/>
          <w:szCs w:val="27"/>
          <w:lang w:eastAsia="cs-CZ"/>
        </w:rPr>
      </w:pPr>
      <w:r w:rsidRPr="008B2CB0">
        <w:rPr>
          <w:rFonts w:ascii="Arial" w:eastAsia="Times New Roman" w:hAnsi="Arial" w:cs="Arial"/>
          <w:sz w:val="27"/>
          <w:szCs w:val="27"/>
          <w:lang w:eastAsia="cs-CZ"/>
        </w:rPr>
        <w:t>5.5</w:t>
      </w:r>
      <w:r w:rsidR="002720DE" w:rsidRPr="008B2CB0">
        <w:rPr>
          <w:rFonts w:ascii="Arial" w:eastAsia="Times New Roman" w:hAnsi="Arial" w:cs="Arial"/>
          <w:sz w:val="27"/>
          <w:szCs w:val="27"/>
          <w:lang w:eastAsia="cs-CZ"/>
        </w:rPr>
        <w:t xml:space="preserve"> Prodávající nepožaduje od kupujícího předem žádnou zálohu či jinou obdobnou platbu. Úhrada kupní ceny před odesláním zboží není zálohou.</w:t>
      </w:r>
    </w:p>
    <w:p w14:paraId="5932ABAA" w14:textId="50E5F8DB" w:rsidR="002720DE" w:rsidRPr="008B2CB0" w:rsidRDefault="008D15BA" w:rsidP="008B2CB0">
      <w:pPr>
        <w:rPr>
          <w:rFonts w:ascii="Arial" w:eastAsia="Times New Roman" w:hAnsi="Arial" w:cs="Arial"/>
          <w:sz w:val="27"/>
          <w:szCs w:val="27"/>
          <w:lang w:eastAsia="cs-CZ"/>
        </w:rPr>
      </w:pPr>
      <w:r>
        <w:rPr>
          <w:rFonts w:ascii="Arial" w:eastAsia="Times New Roman" w:hAnsi="Arial" w:cs="Arial"/>
          <w:sz w:val="27"/>
          <w:szCs w:val="27"/>
          <w:lang w:eastAsia="cs-CZ"/>
        </w:rPr>
        <w:t>5.6</w:t>
      </w:r>
      <w:r w:rsidR="002720DE" w:rsidRPr="008B2CB0">
        <w:rPr>
          <w:rFonts w:ascii="Arial" w:eastAsia="Times New Roman" w:hAnsi="Arial" w:cs="Arial"/>
          <w:sz w:val="27"/>
          <w:szCs w:val="27"/>
          <w:lang w:eastAsia="cs-CZ"/>
        </w:rPr>
        <w:t xml:space="preserve"> Zboží je kupujícímu dodáno na adresu určenou kupujícím </w:t>
      </w:r>
      <w:r w:rsidR="00524275">
        <w:rPr>
          <w:rFonts w:ascii="Arial" w:eastAsia="Times New Roman" w:hAnsi="Arial" w:cs="Arial"/>
          <w:sz w:val="27"/>
          <w:szCs w:val="27"/>
          <w:lang w:eastAsia="cs-CZ"/>
        </w:rPr>
        <w:t xml:space="preserve">v </w:t>
      </w:r>
      <w:r w:rsidR="002720DE" w:rsidRPr="008B2CB0">
        <w:rPr>
          <w:rFonts w:ascii="Arial" w:eastAsia="Times New Roman" w:hAnsi="Arial" w:cs="Arial"/>
          <w:sz w:val="27"/>
          <w:szCs w:val="27"/>
          <w:lang w:eastAsia="cs-CZ"/>
        </w:rPr>
        <w:t>objednávce.</w:t>
      </w:r>
    </w:p>
    <w:p w14:paraId="07F06D5B" w14:textId="05099816" w:rsidR="002720DE" w:rsidRPr="008B2CB0" w:rsidRDefault="008D15BA" w:rsidP="008B2CB0">
      <w:pPr>
        <w:rPr>
          <w:rFonts w:ascii="Arial" w:eastAsia="Times New Roman" w:hAnsi="Arial" w:cs="Arial"/>
          <w:sz w:val="27"/>
          <w:szCs w:val="27"/>
          <w:lang w:eastAsia="cs-CZ"/>
        </w:rPr>
      </w:pPr>
      <w:r>
        <w:rPr>
          <w:rFonts w:ascii="Arial" w:eastAsia="Times New Roman" w:hAnsi="Arial" w:cs="Arial"/>
          <w:sz w:val="27"/>
          <w:szCs w:val="27"/>
          <w:lang w:eastAsia="cs-CZ"/>
        </w:rPr>
        <w:t>5.7</w:t>
      </w:r>
      <w:r w:rsidR="002720DE" w:rsidRPr="008B2CB0">
        <w:rPr>
          <w:rFonts w:ascii="Arial" w:eastAsia="Times New Roman" w:hAnsi="Arial" w:cs="Arial"/>
          <w:sz w:val="27"/>
          <w:szCs w:val="27"/>
          <w:lang w:eastAsia="cs-CZ"/>
        </w:rPr>
        <w:t xml:space="preserve"> 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14:paraId="2D9FF24F" w14:textId="18493FF0" w:rsidR="002720DE" w:rsidRPr="008B2CB0" w:rsidRDefault="008D15BA" w:rsidP="008B2CB0">
      <w:pPr>
        <w:rPr>
          <w:rFonts w:ascii="Arial" w:eastAsia="Times New Roman" w:hAnsi="Arial" w:cs="Arial"/>
          <w:sz w:val="27"/>
          <w:szCs w:val="27"/>
          <w:lang w:eastAsia="cs-CZ"/>
        </w:rPr>
      </w:pPr>
      <w:r>
        <w:rPr>
          <w:rFonts w:ascii="Arial" w:eastAsia="Times New Roman" w:hAnsi="Arial" w:cs="Arial"/>
          <w:sz w:val="27"/>
          <w:szCs w:val="27"/>
          <w:lang w:eastAsia="cs-CZ"/>
        </w:rPr>
        <w:t>5.8</w:t>
      </w:r>
      <w:r w:rsidR="002720DE" w:rsidRPr="008B2CB0">
        <w:rPr>
          <w:rFonts w:ascii="Arial" w:eastAsia="Times New Roman" w:hAnsi="Arial" w:cs="Arial"/>
          <w:sz w:val="27"/>
          <w:szCs w:val="27"/>
          <w:lang w:eastAsia="cs-CZ"/>
        </w:rPr>
        <w:t xml:space="preserve"> 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6C1F87A7" w14:textId="6712FD33" w:rsidR="002720DE" w:rsidRPr="008B2CB0" w:rsidRDefault="008D15BA" w:rsidP="008B2CB0">
      <w:pPr>
        <w:rPr>
          <w:rFonts w:ascii="Arial" w:eastAsia="Times New Roman" w:hAnsi="Arial" w:cs="Arial"/>
          <w:sz w:val="27"/>
          <w:szCs w:val="27"/>
          <w:lang w:eastAsia="cs-CZ"/>
        </w:rPr>
      </w:pPr>
      <w:r>
        <w:rPr>
          <w:rFonts w:ascii="Arial" w:eastAsia="Times New Roman" w:hAnsi="Arial" w:cs="Arial"/>
          <w:sz w:val="27"/>
          <w:szCs w:val="27"/>
          <w:lang w:eastAsia="cs-CZ"/>
        </w:rPr>
        <w:lastRenderedPageBreak/>
        <w:t>5.9</w:t>
      </w:r>
      <w:r w:rsidR="002720DE" w:rsidRPr="008B2CB0">
        <w:rPr>
          <w:rFonts w:ascii="Arial" w:eastAsia="Times New Roman" w:hAnsi="Arial" w:cs="Arial"/>
          <w:sz w:val="27"/>
          <w:szCs w:val="27"/>
          <w:lang w:eastAsia="cs-CZ"/>
        </w:rPr>
        <w:t xml:space="preserve">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10A41266" w14:textId="68A87FB9" w:rsidR="002720DE" w:rsidRPr="008B2CB0" w:rsidRDefault="008D15BA" w:rsidP="008B2CB0">
      <w:pPr>
        <w:rPr>
          <w:rFonts w:ascii="Arial" w:eastAsia="Times New Roman" w:hAnsi="Arial" w:cs="Arial"/>
          <w:sz w:val="27"/>
          <w:szCs w:val="27"/>
          <w:lang w:eastAsia="cs-CZ"/>
        </w:rPr>
      </w:pPr>
      <w:r>
        <w:rPr>
          <w:rFonts w:ascii="Arial" w:eastAsia="Times New Roman" w:hAnsi="Arial" w:cs="Arial"/>
          <w:sz w:val="27"/>
          <w:szCs w:val="27"/>
          <w:lang w:eastAsia="cs-CZ"/>
        </w:rPr>
        <w:t>5.10</w:t>
      </w:r>
      <w:r w:rsidR="002720DE" w:rsidRPr="008B2CB0">
        <w:rPr>
          <w:rFonts w:ascii="Arial" w:eastAsia="Times New Roman" w:hAnsi="Arial" w:cs="Arial"/>
          <w:sz w:val="27"/>
          <w:szCs w:val="27"/>
          <w:lang w:eastAsia="cs-CZ"/>
        </w:rPr>
        <w:t xml:space="preserve"> Prodávající vystaví kupujícímu daňový doklad – fakturu. Daňový doklad je odeslán na emailovou adresu kupujícího.</w:t>
      </w:r>
      <w:r w:rsidR="008B2CB0" w:rsidRPr="008B2CB0">
        <w:rPr>
          <w:rFonts w:ascii="Arial" w:eastAsia="Times New Roman" w:hAnsi="Arial" w:cs="Arial"/>
          <w:sz w:val="27"/>
          <w:szCs w:val="27"/>
          <w:lang w:eastAsia="cs-CZ"/>
        </w:rPr>
        <w:t xml:space="preserve"> </w:t>
      </w:r>
      <w:r w:rsidR="002720DE" w:rsidRPr="008B2CB0">
        <w:rPr>
          <w:rFonts w:ascii="Arial" w:eastAsia="Times New Roman" w:hAnsi="Arial" w:cs="Arial"/>
          <w:sz w:val="27"/>
          <w:szCs w:val="27"/>
          <w:lang w:eastAsia="cs-CZ"/>
        </w:rPr>
        <w:t>/</w:t>
      </w:r>
      <w:r w:rsidR="008B2CB0" w:rsidRPr="008B2CB0">
        <w:rPr>
          <w:rFonts w:ascii="Arial" w:eastAsia="Times New Roman" w:hAnsi="Arial" w:cs="Arial"/>
          <w:sz w:val="27"/>
          <w:szCs w:val="27"/>
          <w:lang w:eastAsia="cs-CZ"/>
        </w:rPr>
        <w:t xml:space="preserve"> </w:t>
      </w:r>
      <w:r w:rsidR="002720DE" w:rsidRPr="008B2CB0">
        <w:rPr>
          <w:rFonts w:ascii="Arial" w:eastAsia="Times New Roman" w:hAnsi="Arial" w:cs="Arial"/>
          <w:sz w:val="27"/>
          <w:szCs w:val="27"/>
          <w:lang w:eastAsia="cs-CZ"/>
        </w:rPr>
        <w:t>Daňový doklad je přiložen k dodávanému zboží.</w:t>
      </w:r>
    </w:p>
    <w:p w14:paraId="016288EF" w14:textId="56435E10" w:rsidR="002720DE" w:rsidRPr="008B2CB0" w:rsidRDefault="008D15BA" w:rsidP="008B2CB0">
      <w:pPr>
        <w:rPr>
          <w:rFonts w:ascii="Arial" w:eastAsia="Times New Roman" w:hAnsi="Arial" w:cs="Arial"/>
          <w:sz w:val="27"/>
          <w:szCs w:val="27"/>
          <w:lang w:eastAsia="cs-CZ"/>
        </w:rPr>
      </w:pPr>
      <w:r>
        <w:rPr>
          <w:rFonts w:ascii="Arial" w:eastAsia="Times New Roman" w:hAnsi="Arial" w:cs="Arial"/>
          <w:sz w:val="27"/>
          <w:szCs w:val="27"/>
          <w:lang w:eastAsia="cs-CZ"/>
        </w:rPr>
        <w:t>5.11</w:t>
      </w:r>
      <w:r w:rsidR="002720DE" w:rsidRPr="008B2CB0">
        <w:rPr>
          <w:rFonts w:ascii="Arial" w:eastAsia="Times New Roman" w:hAnsi="Arial" w:cs="Arial"/>
          <w:sz w:val="27"/>
          <w:szCs w:val="27"/>
          <w:lang w:eastAsia="cs-CZ"/>
        </w:rPr>
        <w:t xml:space="preserve"> Kupující nabývá vlastnické právo ke zboží zaplacením celé kupní ceny za zboží, včetně nákladů na dodání, nejdříve však převzetím zboží. Odpovědnost za nahodilou zkázu, poškození či ztrátu zboží přechází na kupujícího okamžikem převzetí zboží nebo okamžikem, kdy měl kupující povinnost zboží převzít, ale v rozporu s kupní smlouvou tak neučinil.</w:t>
      </w:r>
    </w:p>
    <w:p w14:paraId="3C2BDCF1" w14:textId="77777777" w:rsidR="002720DE" w:rsidRPr="002720DE" w:rsidRDefault="002720DE" w:rsidP="002720DE">
      <w:pPr>
        <w:shd w:val="clear" w:color="auto" w:fill="FFFFFF"/>
        <w:spacing w:after="285" w:line="240" w:lineRule="auto"/>
        <w:jc w:val="both"/>
        <w:rPr>
          <w:rFonts w:ascii="Arial" w:eastAsia="Times New Roman" w:hAnsi="Arial" w:cs="Arial"/>
          <w:color w:val="666666"/>
          <w:sz w:val="21"/>
          <w:szCs w:val="21"/>
          <w:lang w:eastAsia="cs-CZ"/>
        </w:rPr>
      </w:pPr>
      <w:r w:rsidRPr="002720DE">
        <w:rPr>
          <w:rFonts w:ascii="Arial" w:eastAsia="Times New Roman" w:hAnsi="Arial" w:cs="Arial"/>
          <w:color w:val="666666"/>
          <w:sz w:val="21"/>
          <w:szCs w:val="21"/>
          <w:lang w:eastAsia="cs-CZ"/>
        </w:rPr>
        <w:t> </w:t>
      </w:r>
    </w:p>
    <w:p w14:paraId="79C7D227" w14:textId="77777777" w:rsidR="002720DE" w:rsidRPr="008B2CB0" w:rsidRDefault="008B2CB0" w:rsidP="008B2CB0">
      <w:pPr>
        <w:rPr>
          <w:rFonts w:ascii="din" w:eastAsia="Times New Roman" w:hAnsi="din" w:cs="Times New Roman"/>
          <w:b/>
          <w:bCs/>
          <w:kern w:val="36"/>
          <w:sz w:val="30"/>
          <w:szCs w:val="72"/>
          <w:u w:val="single"/>
          <w:lang w:eastAsia="cs-CZ"/>
        </w:rPr>
      </w:pPr>
      <w:r w:rsidRPr="008B2CB0">
        <w:rPr>
          <w:rFonts w:ascii="din" w:eastAsia="Times New Roman" w:hAnsi="din" w:cs="Times New Roman"/>
          <w:b/>
          <w:bCs/>
          <w:kern w:val="36"/>
          <w:sz w:val="30"/>
          <w:szCs w:val="72"/>
          <w:lang w:eastAsia="cs-CZ"/>
        </w:rPr>
        <w:t>6.</w:t>
      </w:r>
      <w:r w:rsidRPr="008B2CB0">
        <w:rPr>
          <w:rFonts w:ascii="din" w:eastAsia="Times New Roman" w:hAnsi="din" w:cs="Times New Roman"/>
          <w:b/>
          <w:bCs/>
          <w:kern w:val="36"/>
          <w:sz w:val="30"/>
          <w:szCs w:val="72"/>
          <w:u w:val="single"/>
          <w:lang w:eastAsia="cs-CZ"/>
        </w:rPr>
        <w:t xml:space="preserve"> ODSTOUPENÍ OD SMLOUVY</w:t>
      </w:r>
    </w:p>
    <w:p w14:paraId="608EC471" w14:textId="1B262810" w:rsidR="001002A0" w:rsidRDefault="001002A0" w:rsidP="001002A0">
      <w:pPr>
        <w:rPr>
          <w:rFonts w:ascii="Arial" w:eastAsia="Times New Roman" w:hAnsi="Arial" w:cs="Arial"/>
          <w:sz w:val="27"/>
          <w:szCs w:val="27"/>
          <w:lang w:eastAsia="cs-CZ"/>
        </w:rPr>
      </w:pPr>
      <w:r>
        <w:rPr>
          <w:rFonts w:ascii="Arial" w:eastAsia="Times New Roman" w:hAnsi="Arial" w:cs="Arial"/>
          <w:sz w:val="27"/>
          <w:szCs w:val="27"/>
          <w:lang w:eastAsia="cs-CZ"/>
        </w:rPr>
        <w:t>6.1</w:t>
      </w:r>
      <w:r w:rsidRPr="005F4A1F">
        <w:rPr>
          <w:rFonts w:ascii="Arial" w:eastAsia="Times New Roman" w:hAnsi="Arial" w:cs="Arial"/>
          <w:sz w:val="27"/>
          <w:szCs w:val="27"/>
          <w:lang w:eastAsia="cs-CZ"/>
        </w:rPr>
        <w:t> Spotřebitel bere na vědomí, že</w:t>
      </w:r>
      <w:r>
        <w:rPr>
          <w:rFonts w:ascii="Arial" w:eastAsia="Times New Roman" w:hAnsi="Arial" w:cs="Arial"/>
          <w:sz w:val="27"/>
          <w:szCs w:val="27"/>
          <w:lang w:eastAsia="cs-CZ"/>
        </w:rPr>
        <w:t xml:space="preserve"> právo na odstoupení od smlouvy bez udání důvodu se vztahuje pouze na smlouvy </w:t>
      </w:r>
      <w:r w:rsidRPr="00543792">
        <w:rPr>
          <w:rFonts w:ascii="Arial" w:eastAsia="Times New Roman" w:hAnsi="Arial" w:cs="Arial"/>
          <w:sz w:val="27"/>
          <w:szCs w:val="27"/>
          <w:lang w:eastAsia="cs-CZ"/>
        </w:rPr>
        <w:t>uzavřené distančním způsobem nebo smlouvy uzavřené mimo obchodní prostory</w:t>
      </w:r>
      <w:r>
        <w:rPr>
          <w:rFonts w:ascii="Arial" w:eastAsia="Times New Roman" w:hAnsi="Arial" w:cs="Arial"/>
          <w:sz w:val="27"/>
          <w:szCs w:val="27"/>
          <w:lang w:eastAsia="cs-CZ"/>
        </w:rPr>
        <w:t xml:space="preserve"> prodávajícího.</w:t>
      </w:r>
    </w:p>
    <w:p w14:paraId="601303B5" w14:textId="77777777" w:rsidR="001002A0" w:rsidRPr="003307CD" w:rsidRDefault="001002A0" w:rsidP="001002A0">
      <w:pPr>
        <w:rPr>
          <w:rFonts w:ascii="Arial" w:eastAsia="Times New Roman" w:hAnsi="Arial" w:cs="Arial"/>
          <w:sz w:val="27"/>
          <w:szCs w:val="27"/>
          <w:lang w:eastAsia="cs-CZ"/>
        </w:rPr>
      </w:pPr>
      <w:r w:rsidRPr="005F4A1F">
        <w:rPr>
          <w:rFonts w:ascii="Arial" w:eastAsia="Times New Roman" w:hAnsi="Arial" w:cs="Arial"/>
          <w:sz w:val="27"/>
          <w:szCs w:val="27"/>
          <w:lang w:eastAsia="cs-CZ"/>
        </w:rPr>
        <w:t>Spotřebitel bere na vědomí, že</w:t>
      </w:r>
      <w:r>
        <w:rPr>
          <w:rFonts w:ascii="Arial" w:eastAsia="Times New Roman" w:hAnsi="Arial" w:cs="Arial"/>
          <w:sz w:val="27"/>
          <w:szCs w:val="27"/>
          <w:lang w:eastAsia="cs-CZ"/>
        </w:rPr>
        <w:t xml:space="preserve"> </w:t>
      </w:r>
      <w:r w:rsidRPr="005F4A1F">
        <w:rPr>
          <w:rFonts w:ascii="Arial" w:eastAsia="Times New Roman" w:hAnsi="Arial" w:cs="Arial"/>
          <w:sz w:val="27"/>
          <w:szCs w:val="27"/>
          <w:lang w:eastAsia="cs-CZ"/>
        </w:rPr>
        <w:t xml:space="preserve">v případech uvedených v ustanovení §1837 občanského zákoníku nemůže odstoupit od kupní smlouvy uzavřené prostřednictvím internetového obchodu, tj. zejména pokud se jedná </w:t>
      </w:r>
      <w:r w:rsidRPr="001002A0">
        <w:rPr>
          <w:rFonts w:ascii="Arial" w:eastAsia="Times New Roman" w:hAnsi="Arial" w:cs="Arial"/>
          <w:sz w:val="27"/>
          <w:szCs w:val="27"/>
          <w:lang w:eastAsia="cs-CZ"/>
        </w:rPr>
        <w:t>o smlouvu</w:t>
      </w:r>
      <w:r w:rsidRPr="003307CD">
        <w:rPr>
          <w:rFonts w:ascii="Arial" w:eastAsia="Times New Roman" w:hAnsi="Arial" w:cs="Arial"/>
          <w:sz w:val="27"/>
          <w:szCs w:val="27"/>
          <w:lang w:eastAsia="cs-CZ"/>
        </w:rPr>
        <w:t xml:space="preserve"> o: </w:t>
      </w:r>
    </w:p>
    <w:p w14:paraId="54821CBB" w14:textId="77777777" w:rsidR="001002A0" w:rsidRPr="001002A0" w:rsidRDefault="001002A0" w:rsidP="001002A0">
      <w:pPr>
        <w:pStyle w:val="Odstavecseseznamem"/>
        <w:numPr>
          <w:ilvl w:val="0"/>
          <w:numId w:val="2"/>
        </w:numPr>
        <w:rPr>
          <w:rFonts w:ascii="Arial" w:eastAsia="Times New Roman" w:hAnsi="Arial" w:cs="Arial"/>
          <w:sz w:val="27"/>
          <w:szCs w:val="27"/>
          <w:lang w:eastAsia="cs-CZ"/>
        </w:rPr>
      </w:pPr>
      <w:r w:rsidRPr="001002A0">
        <w:rPr>
          <w:rFonts w:ascii="Arial" w:eastAsia="Times New Roman" w:hAnsi="Arial" w:cs="Arial"/>
          <w:sz w:val="27"/>
          <w:szCs w:val="27"/>
          <w:lang w:eastAsia="cs-CZ"/>
        </w:rPr>
        <w:t>využití volného času, pokud má být podle smlouvy plněno k určitému datu nebo v určitém období (vstupenky, e-vstupenky);</w:t>
      </w:r>
    </w:p>
    <w:p w14:paraId="1E9513F1" w14:textId="77777777" w:rsidR="001002A0" w:rsidRPr="001002A0" w:rsidRDefault="001002A0" w:rsidP="001002A0">
      <w:pPr>
        <w:pStyle w:val="Odstavecseseznamem"/>
        <w:numPr>
          <w:ilvl w:val="0"/>
          <w:numId w:val="2"/>
        </w:numPr>
        <w:rPr>
          <w:rFonts w:ascii="Arial" w:eastAsia="Times New Roman" w:hAnsi="Arial" w:cs="Arial"/>
          <w:sz w:val="27"/>
          <w:szCs w:val="27"/>
          <w:lang w:eastAsia="cs-CZ"/>
        </w:rPr>
      </w:pPr>
      <w:r w:rsidRPr="001002A0">
        <w:rPr>
          <w:rFonts w:ascii="Arial" w:eastAsia="Times New Roman" w:hAnsi="Arial" w:cs="Arial"/>
          <w:sz w:val="27"/>
          <w:szCs w:val="27"/>
          <w:lang w:eastAsia="cs-CZ"/>
        </w:rPr>
        <w:t>o dodávce zvukové nebo obrazové nahrávky nebo počítačového programu v zapečetěném obalu, pokud jej spotřebitel porušil,</w:t>
      </w:r>
    </w:p>
    <w:p w14:paraId="582ACE81" w14:textId="77777777" w:rsidR="001002A0" w:rsidRPr="001002A0" w:rsidRDefault="001002A0" w:rsidP="001002A0">
      <w:pPr>
        <w:pStyle w:val="Odstavecseseznamem"/>
        <w:numPr>
          <w:ilvl w:val="0"/>
          <w:numId w:val="2"/>
        </w:numPr>
        <w:rPr>
          <w:rFonts w:ascii="Arial" w:eastAsia="Times New Roman" w:hAnsi="Arial" w:cs="Arial"/>
          <w:sz w:val="27"/>
          <w:szCs w:val="27"/>
          <w:lang w:eastAsia="cs-CZ"/>
        </w:rPr>
      </w:pPr>
      <w:r w:rsidRPr="001002A0">
        <w:rPr>
          <w:rFonts w:ascii="Arial" w:eastAsia="Times New Roman" w:hAnsi="Arial" w:cs="Arial"/>
          <w:sz w:val="27"/>
          <w:szCs w:val="27"/>
          <w:lang w:eastAsia="cs-CZ"/>
        </w:rPr>
        <w:t>o dodání digitálního obsahu, který není dodán na hmotném nosiči.</w:t>
      </w:r>
    </w:p>
    <w:p w14:paraId="7D410F6A" w14:textId="2EF30E1F" w:rsidR="001002A0" w:rsidRPr="005F4A1F" w:rsidRDefault="001002A0" w:rsidP="001002A0">
      <w:pPr>
        <w:rPr>
          <w:rFonts w:ascii="Arial" w:eastAsia="Times New Roman" w:hAnsi="Arial" w:cs="Arial"/>
          <w:sz w:val="27"/>
          <w:szCs w:val="27"/>
          <w:lang w:eastAsia="cs-CZ"/>
        </w:rPr>
      </w:pPr>
      <w:r>
        <w:rPr>
          <w:rFonts w:ascii="Arial" w:eastAsia="Times New Roman" w:hAnsi="Arial" w:cs="Arial"/>
          <w:sz w:val="27"/>
          <w:szCs w:val="27"/>
          <w:lang w:eastAsia="cs-CZ"/>
        </w:rPr>
        <w:t>6.2</w:t>
      </w:r>
      <w:r w:rsidRPr="005F4A1F">
        <w:rPr>
          <w:rFonts w:ascii="Arial" w:eastAsia="Times New Roman" w:hAnsi="Arial" w:cs="Arial"/>
          <w:sz w:val="27"/>
          <w:szCs w:val="27"/>
          <w:lang w:eastAsia="cs-CZ"/>
        </w:rPr>
        <w:t xml:space="preserve"> Odstoupit od kupní smlouvy spotřebitel může, není-li podnikatelem a nejedná-li se o jiný případ, kdy nelze od kupní smlouvy odstoupit. Spotřebitel má v souladu s ustanovením § 1829 odst. 1 občanského zákoníku právo od kupní smlouvy sjednané prostřednictvím internetového obchodu odstoupit, a to do </w:t>
      </w:r>
      <w:r>
        <w:rPr>
          <w:rFonts w:ascii="Arial" w:eastAsia="Times New Roman" w:hAnsi="Arial" w:cs="Arial"/>
          <w:sz w:val="27"/>
          <w:szCs w:val="27"/>
          <w:lang w:eastAsia="cs-CZ"/>
        </w:rPr>
        <w:t>14 (čtrnácti</w:t>
      </w:r>
      <w:r w:rsidRPr="005F4A1F">
        <w:rPr>
          <w:rFonts w:ascii="Arial" w:eastAsia="Times New Roman" w:hAnsi="Arial" w:cs="Arial"/>
          <w:sz w:val="27"/>
          <w:szCs w:val="27"/>
          <w:lang w:eastAsia="cs-CZ"/>
        </w:rPr>
        <w:t>) dnů ode dne, kdy spotřebitel nebo jím určená třetí o</w:t>
      </w:r>
      <w:r>
        <w:rPr>
          <w:rFonts w:ascii="Arial" w:eastAsia="Times New Roman" w:hAnsi="Arial" w:cs="Arial"/>
          <w:sz w:val="27"/>
          <w:szCs w:val="27"/>
          <w:lang w:eastAsia="cs-CZ"/>
        </w:rPr>
        <w:t>soba odlišná od dopravce převez</w:t>
      </w:r>
      <w:r w:rsidRPr="005F4A1F">
        <w:rPr>
          <w:rFonts w:ascii="Arial" w:eastAsia="Times New Roman" w:hAnsi="Arial" w:cs="Arial"/>
          <w:sz w:val="27"/>
          <w:szCs w:val="27"/>
          <w:lang w:eastAsia="cs-CZ"/>
        </w:rPr>
        <w:t>me zboží, nebo</w:t>
      </w:r>
    </w:p>
    <w:p w14:paraId="43F94C92" w14:textId="77777777" w:rsidR="001002A0" w:rsidRPr="005F4A1F" w:rsidRDefault="001002A0" w:rsidP="001002A0">
      <w:pPr>
        <w:rPr>
          <w:rFonts w:ascii="Arial" w:eastAsia="Times New Roman" w:hAnsi="Arial" w:cs="Arial"/>
          <w:sz w:val="27"/>
          <w:szCs w:val="27"/>
          <w:lang w:eastAsia="cs-CZ"/>
        </w:rPr>
      </w:pPr>
      <w:r w:rsidRPr="005F4A1F">
        <w:rPr>
          <w:rFonts w:ascii="Arial" w:eastAsia="Times New Roman" w:hAnsi="Arial" w:cs="Arial"/>
          <w:sz w:val="27"/>
          <w:szCs w:val="27"/>
          <w:lang w:eastAsia="cs-CZ"/>
        </w:rPr>
        <w:lastRenderedPageBreak/>
        <w:t>a)</w:t>
      </w:r>
      <w:r>
        <w:rPr>
          <w:rFonts w:ascii="Arial" w:eastAsia="Times New Roman" w:hAnsi="Arial" w:cs="Arial"/>
          <w:sz w:val="27"/>
          <w:szCs w:val="27"/>
          <w:lang w:eastAsia="cs-CZ"/>
        </w:rPr>
        <w:t xml:space="preserve"> </w:t>
      </w:r>
      <w:r w:rsidRPr="005F4A1F">
        <w:rPr>
          <w:rFonts w:ascii="Arial" w:eastAsia="Times New Roman" w:hAnsi="Arial" w:cs="Arial"/>
          <w:sz w:val="27"/>
          <w:szCs w:val="27"/>
          <w:lang w:eastAsia="cs-CZ"/>
        </w:rPr>
        <w:t>poslední kus zboží, objedná-li spotřebitel v rámci jedné objednávky více kusů zboží, které jsou dodávány samostatně,</w:t>
      </w:r>
      <w:r w:rsidRPr="005F4A1F">
        <w:rPr>
          <w:rFonts w:ascii="Arial" w:eastAsia="Times New Roman" w:hAnsi="Arial" w:cs="Arial"/>
          <w:sz w:val="27"/>
          <w:szCs w:val="27"/>
          <w:lang w:eastAsia="cs-CZ"/>
        </w:rPr>
        <w:br/>
        <w:t>b)</w:t>
      </w:r>
      <w:r>
        <w:rPr>
          <w:rFonts w:ascii="Arial" w:eastAsia="Times New Roman" w:hAnsi="Arial" w:cs="Arial"/>
          <w:sz w:val="27"/>
          <w:szCs w:val="27"/>
          <w:lang w:eastAsia="cs-CZ"/>
        </w:rPr>
        <w:t xml:space="preserve"> </w:t>
      </w:r>
      <w:r w:rsidRPr="005F4A1F">
        <w:rPr>
          <w:rFonts w:ascii="Arial" w:eastAsia="Times New Roman" w:hAnsi="Arial" w:cs="Arial"/>
          <w:sz w:val="27"/>
          <w:szCs w:val="27"/>
          <w:lang w:eastAsia="cs-CZ"/>
        </w:rPr>
        <w:t>poslední položku nebo část dodávky zboží sestávajícího z několika položek nebo částí, nebo</w:t>
      </w:r>
      <w:r w:rsidRPr="005F4A1F">
        <w:rPr>
          <w:rFonts w:ascii="Arial" w:eastAsia="Times New Roman" w:hAnsi="Arial" w:cs="Arial"/>
          <w:sz w:val="27"/>
          <w:szCs w:val="27"/>
          <w:lang w:eastAsia="cs-CZ"/>
        </w:rPr>
        <w:br/>
        <w:t>c)</w:t>
      </w:r>
      <w:r>
        <w:rPr>
          <w:rFonts w:ascii="Arial" w:eastAsia="Times New Roman" w:hAnsi="Arial" w:cs="Arial"/>
          <w:sz w:val="27"/>
          <w:szCs w:val="27"/>
          <w:lang w:eastAsia="cs-CZ"/>
        </w:rPr>
        <w:t xml:space="preserve"> </w:t>
      </w:r>
      <w:r w:rsidRPr="005F4A1F">
        <w:rPr>
          <w:rFonts w:ascii="Arial" w:eastAsia="Times New Roman" w:hAnsi="Arial" w:cs="Arial"/>
          <w:sz w:val="27"/>
          <w:szCs w:val="27"/>
          <w:lang w:eastAsia="cs-CZ"/>
        </w:rPr>
        <w:t>první dodávku zboží, je-li ve smlouvě ujednána pravidelná dodávka zboží po ujednanou dobu.</w:t>
      </w:r>
    </w:p>
    <w:p w14:paraId="4DFB48A4" w14:textId="77777777" w:rsidR="001002A0" w:rsidRPr="005F4A1F" w:rsidRDefault="001002A0" w:rsidP="001002A0">
      <w:pPr>
        <w:rPr>
          <w:rFonts w:ascii="Arial" w:eastAsia="Times New Roman" w:hAnsi="Arial" w:cs="Arial"/>
          <w:sz w:val="27"/>
          <w:szCs w:val="27"/>
          <w:lang w:eastAsia="cs-CZ"/>
        </w:rPr>
      </w:pPr>
      <w:r w:rsidRPr="005F4A1F">
        <w:rPr>
          <w:rFonts w:ascii="Arial" w:eastAsia="Times New Roman" w:hAnsi="Arial" w:cs="Arial"/>
          <w:sz w:val="27"/>
          <w:szCs w:val="27"/>
          <w:lang w:eastAsia="cs-CZ"/>
        </w:rPr>
        <w:t xml:space="preserve">Odstoupení od kupní smlouvy musí být prodávajícímu </w:t>
      </w:r>
      <w:r>
        <w:rPr>
          <w:rFonts w:ascii="Arial" w:eastAsia="Times New Roman" w:hAnsi="Arial" w:cs="Arial"/>
          <w:sz w:val="27"/>
          <w:szCs w:val="27"/>
          <w:lang w:eastAsia="cs-CZ"/>
        </w:rPr>
        <w:t>odesláno</w:t>
      </w:r>
      <w:r w:rsidRPr="005F4A1F">
        <w:rPr>
          <w:rFonts w:ascii="Arial" w:eastAsia="Times New Roman" w:hAnsi="Arial" w:cs="Arial"/>
          <w:sz w:val="27"/>
          <w:szCs w:val="27"/>
          <w:lang w:eastAsia="cs-CZ"/>
        </w:rPr>
        <w:t xml:space="preserve"> ve lhůtě uvedené v předchozí větě.</w:t>
      </w:r>
    </w:p>
    <w:p w14:paraId="3C1E9FFC" w14:textId="77777777" w:rsidR="001002A0" w:rsidRPr="005F4A1F" w:rsidRDefault="001002A0" w:rsidP="001002A0">
      <w:pPr>
        <w:rPr>
          <w:rFonts w:ascii="Arial" w:eastAsia="Times New Roman" w:hAnsi="Arial" w:cs="Arial"/>
          <w:sz w:val="27"/>
          <w:szCs w:val="27"/>
          <w:lang w:eastAsia="cs-CZ"/>
        </w:rPr>
      </w:pPr>
      <w:r w:rsidRPr="006C57B2">
        <w:rPr>
          <w:rFonts w:ascii="Arial" w:eastAsia="Times New Roman" w:hAnsi="Arial" w:cs="Arial"/>
          <w:sz w:val="27"/>
          <w:szCs w:val="27"/>
          <w:lang w:eastAsia="cs-CZ"/>
        </w:rPr>
        <w:t>Spotřebitel může odstoupit od smlouvy jakýmkoli jednoznačným prohlášením učiněným vůči prodávajícímu. Pro odstoupení od kupní smlouvy může spotřebitel využít vzorový </w:t>
      </w:r>
      <w:r w:rsidRPr="00BE254C">
        <w:rPr>
          <w:rFonts w:ascii="Arial" w:eastAsia="Times New Roman" w:hAnsi="Arial" w:cs="Arial"/>
          <w:sz w:val="27"/>
          <w:szCs w:val="27"/>
          <w:lang w:eastAsia="cs-CZ"/>
        </w:rPr>
        <w:t>formulář</w:t>
      </w:r>
      <w:r w:rsidRPr="006C57B2">
        <w:rPr>
          <w:rFonts w:ascii="Arial" w:eastAsia="Times New Roman" w:hAnsi="Arial" w:cs="Arial"/>
          <w:sz w:val="27"/>
          <w:szCs w:val="27"/>
          <w:lang w:eastAsia="cs-CZ"/>
        </w:rPr>
        <w:t> poskytovaný prodávajícím</w:t>
      </w:r>
      <w:r>
        <w:rPr>
          <w:rFonts w:ascii="Arial" w:eastAsia="Times New Roman" w:hAnsi="Arial" w:cs="Arial"/>
          <w:sz w:val="27"/>
          <w:szCs w:val="27"/>
          <w:lang w:eastAsia="cs-CZ"/>
        </w:rPr>
        <w:t xml:space="preserve"> uvedený v příloze k těmto obchodním podmínkám</w:t>
      </w:r>
      <w:r w:rsidRPr="006C57B2">
        <w:rPr>
          <w:rFonts w:ascii="Arial" w:eastAsia="Times New Roman" w:hAnsi="Arial" w:cs="Arial"/>
          <w:sz w:val="27"/>
          <w:szCs w:val="27"/>
          <w:lang w:eastAsia="cs-CZ"/>
        </w:rPr>
        <w:t>. Odstoupení od kupní smlouvy může spotřebitel zasílat mimo jiné na adresu provozovny prodávajícího či na adresu elektronické pošty prodávajícího uvedenou ve webovém rozhraní.</w:t>
      </w:r>
      <w:r w:rsidRPr="005F4A1F">
        <w:rPr>
          <w:rFonts w:ascii="Arial" w:eastAsia="Times New Roman" w:hAnsi="Arial" w:cs="Arial"/>
          <w:sz w:val="27"/>
          <w:szCs w:val="27"/>
          <w:lang w:eastAsia="cs-CZ"/>
        </w:rPr>
        <w:t xml:space="preserve"> </w:t>
      </w:r>
    </w:p>
    <w:p w14:paraId="7DEC494E" w14:textId="63065123" w:rsidR="001002A0" w:rsidRPr="005F4A1F" w:rsidRDefault="001002A0" w:rsidP="001002A0">
      <w:pPr>
        <w:rPr>
          <w:rFonts w:ascii="Arial" w:eastAsia="Times New Roman" w:hAnsi="Arial" w:cs="Arial"/>
          <w:sz w:val="27"/>
          <w:szCs w:val="27"/>
          <w:lang w:eastAsia="cs-CZ"/>
        </w:rPr>
      </w:pPr>
      <w:r>
        <w:rPr>
          <w:rFonts w:ascii="Arial" w:eastAsia="Times New Roman" w:hAnsi="Arial" w:cs="Arial"/>
          <w:sz w:val="27"/>
          <w:szCs w:val="27"/>
          <w:lang w:eastAsia="cs-CZ"/>
        </w:rPr>
        <w:t>6</w:t>
      </w:r>
      <w:r w:rsidRPr="005F4A1F">
        <w:rPr>
          <w:rFonts w:ascii="Arial" w:eastAsia="Times New Roman" w:hAnsi="Arial" w:cs="Arial"/>
          <w:sz w:val="27"/>
          <w:szCs w:val="27"/>
          <w:lang w:eastAsia="cs-CZ"/>
        </w:rPr>
        <w:t xml:space="preserve">.3 </w:t>
      </w:r>
      <w:r w:rsidRPr="0093455F">
        <w:rPr>
          <w:rFonts w:ascii="Arial" w:eastAsia="Times New Roman" w:hAnsi="Arial" w:cs="Arial"/>
          <w:sz w:val="27"/>
          <w:szCs w:val="27"/>
          <w:lang w:eastAsia="cs-CZ"/>
        </w:rPr>
        <w:t>Odstoupí-li spotřebitel od smlouvy, zašle nebo předá prodávajícímu bez zbytečného odkladu, nejpozději do čtrnácti dnů od odstoupení od smlouvy, zboží, které od něho obdržel, ledaže mu prodávající nabídl, že si zboží sám vyzvedne. Lhůta podle předchozí věty je zachována, pokud spotřebitel odešle zboží před jejím uplynutím.</w:t>
      </w:r>
    </w:p>
    <w:p w14:paraId="6CC52F77" w14:textId="298DCD56" w:rsidR="001002A0" w:rsidRPr="005F4A1F" w:rsidRDefault="001002A0" w:rsidP="001002A0">
      <w:pPr>
        <w:rPr>
          <w:rFonts w:ascii="Arial" w:eastAsia="Times New Roman" w:hAnsi="Arial" w:cs="Arial"/>
          <w:sz w:val="27"/>
          <w:szCs w:val="27"/>
          <w:lang w:eastAsia="cs-CZ"/>
        </w:rPr>
      </w:pPr>
      <w:r>
        <w:rPr>
          <w:rFonts w:ascii="Arial" w:eastAsia="Times New Roman" w:hAnsi="Arial" w:cs="Arial"/>
          <w:sz w:val="27"/>
          <w:szCs w:val="27"/>
          <w:lang w:eastAsia="cs-CZ"/>
        </w:rPr>
        <w:t>6</w:t>
      </w:r>
      <w:r w:rsidRPr="005F4A1F">
        <w:rPr>
          <w:rFonts w:ascii="Arial" w:eastAsia="Times New Roman" w:hAnsi="Arial" w:cs="Arial"/>
          <w:sz w:val="27"/>
          <w:szCs w:val="27"/>
          <w:lang w:eastAsia="cs-CZ"/>
        </w:rPr>
        <w:t xml:space="preserve">.4 </w:t>
      </w:r>
      <w:r w:rsidRPr="0093455F">
        <w:rPr>
          <w:rFonts w:ascii="Arial" w:eastAsia="Times New Roman" w:hAnsi="Arial" w:cs="Arial"/>
          <w:sz w:val="27"/>
          <w:szCs w:val="27"/>
          <w:lang w:eastAsia="cs-CZ"/>
        </w:rPr>
        <w:t>Odstoupí-li spotřebitel od smlouvy, vrátí mu prodávající bez zbytečného odkladu, nejpozději do čtrnácti dnů od odstoupení od smlouvy, všechny peněžní prostředky včetně nákladů na dodání, které od něho na základě smlouvy přijal, stejným způsobem. Prodávající vrátí spotřebiteli přijaté peněžení prostředky jiným způsobem jen tehdy, pokud s tím spotřebitel souhlasil a pokud mu tím nevzniknou další náklady. Jestliže spotřebitel zvolil jiný, než nejlevnější způsob dodání zboží, který prodávající nabízí, vrátí prodávající spotřebiteli náklady na dodání zboží ve výši odpovídající nejlevnějšímu nabízenému způsobu dodání zboží.</w:t>
      </w:r>
    </w:p>
    <w:p w14:paraId="63BAEB6E" w14:textId="2A776F6C" w:rsidR="001002A0" w:rsidRPr="005F4A1F" w:rsidRDefault="001002A0" w:rsidP="001002A0">
      <w:pPr>
        <w:rPr>
          <w:rFonts w:ascii="Arial" w:eastAsia="Times New Roman" w:hAnsi="Arial" w:cs="Arial"/>
          <w:sz w:val="27"/>
          <w:szCs w:val="27"/>
          <w:lang w:eastAsia="cs-CZ"/>
        </w:rPr>
      </w:pPr>
      <w:r>
        <w:rPr>
          <w:rFonts w:ascii="Arial" w:eastAsia="Times New Roman" w:hAnsi="Arial" w:cs="Arial"/>
          <w:sz w:val="27"/>
          <w:szCs w:val="27"/>
          <w:lang w:eastAsia="cs-CZ"/>
        </w:rPr>
        <w:t>6</w:t>
      </w:r>
      <w:r w:rsidRPr="005F4A1F">
        <w:rPr>
          <w:rFonts w:ascii="Arial" w:eastAsia="Times New Roman" w:hAnsi="Arial" w:cs="Arial"/>
          <w:sz w:val="27"/>
          <w:szCs w:val="27"/>
          <w:lang w:eastAsia="cs-CZ"/>
        </w:rPr>
        <w:t xml:space="preserve">.5 </w:t>
      </w:r>
      <w:r w:rsidRPr="0093455F">
        <w:rPr>
          <w:rFonts w:ascii="Arial" w:eastAsia="Times New Roman" w:hAnsi="Arial" w:cs="Arial"/>
          <w:sz w:val="27"/>
          <w:szCs w:val="27"/>
          <w:lang w:eastAsia="cs-CZ"/>
        </w:rPr>
        <w:t>Odstoupí-li spotřebitel od kupní smlouvy, prodávající není povinen vrátit přijaté peněžní prostředky spotřebiteli dříve, než obdrží zboží, nebo než mu spotřebitel prokáže, že zboží odeslal zpět, podle toho, co nastane dříve.</w:t>
      </w:r>
    </w:p>
    <w:p w14:paraId="14E6B6E7" w14:textId="6AF462A1" w:rsidR="001002A0" w:rsidRPr="005F4A1F" w:rsidRDefault="001002A0" w:rsidP="001002A0">
      <w:pPr>
        <w:rPr>
          <w:rFonts w:ascii="Arial" w:eastAsia="Times New Roman" w:hAnsi="Arial" w:cs="Arial"/>
          <w:sz w:val="27"/>
          <w:szCs w:val="27"/>
          <w:lang w:eastAsia="cs-CZ"/>
        </w:rPr>
      </w:pPr>
      <w:r>
        <w:rPr>
          <w:rFonts w:ascii="Arial" w:eastAsia="Times New Roman" w:hAnsi="Arial" w:cs="Arial"/>
          <w:sz w:val="27"/>
          <w:szCs w:val="27"/>
          <w:lang w:eastAsia="cs-CZ"/>
        </w:rPr>
        <w:t>6.6</w:t>
      </w:r>
      <w:r w:rsidRPr="005F4A1F">
        <w:rPr>
          <w:rFonts w:ascii="Arial" w:eastAsia="Times New Roman" w:hAnsi="Arial" w:cs="Arial"/>
          <w:sz w:val="27"/>
          <w:szCs w:val="27"/>
          <w:lang w:eastAsia="cs-CZ"/>
        </w:rPr>
        <w:t xml:space="preserve"> </w:t>
      </w:r>
      <w:r w:rsidRPr="0093455F">
        <w:rPr>
          <w:rFonts w:ascii="Arial" w:eastAsia="Times New Roman" w:hAnsi="Arial" w:cs="Arial"/>
          <w:sz w:val="27"/>
          <w:szCs w:val="27"/>
          <w:lang w:eastAsia="cs-CZ"/>
        </w:rPr>
        <w:t>V případě odstoupení od kupní smlouvy nese spotřebitel náklady spojené s navrácením zboží, a to i tehdy, jestliže toto zboží nemůže být vráceno pro svou povahu obvyklou poštovní cestou.</w:t>
      </w:r>
    </w:p>
    <w:p w14:paraId="72036A85" w14:textId="42730676" w:rsidR="001002A0" w:rsidRPr="005F4A1F" w:rsidRDefault="001002A0" w:rsidP="001002A0">
      <w:pPr>
        <w:rPr>
          <w:rFonts w:ascii="Arial" w:eastAsia="Times New Roman" w:hAnsi="Arial" w:cs="Arial"/>
          <w:sz w:val="27"/>
          <w:szCs w:val="27"/>
          <w:lang w:eastAsia="cs-CZ"/>
        </w:rPr>
      </w:pPr>
      <w:r>
        <w:rPr>
          <w:rFonts w:ascii="Arial" w:eastAsia="Times New Roman" w:hAnsi="Arial" w:cs="Arial"/>
          <w:sz w:val="27"/>
          <w:szCs w:val="27"/>
          <w:lang w:eastAsia="cs-CZ"/>
        </w:rPr>
        <w:lastRenderedPageBreak/>
        <w:t>6.7</w:t>
      </w:r>
      <w:r w:rsidRPr="005F4A1F">
        <w:rPr>
          <w:rFonts w:ascii="Arial" w:eastAsia="Times New Roman" w:hAnsi="Arial" w:cs="Arial"/>
          <w:sz w:val="27"/>
          <w:szCs w:val="27"/>
          <w:lang w:eastAsia="cs-CZ"/>
        </w:rPr>
        <w:t xml:space="preserve"> </w:t>
      </w:r>
      <w:r w:rsidRPr="0093455F">
        <w:rPr>
          <w:rFonts w:ascii="Arial" w:eastAsia="Times New Roman" w:hAnsi="Arial" w:cs="Arial"/>
          <w:sz w:val="27"/>
          <w:szCs w:val="27"/>
          <w:lang w:eastAsia="cs-CZ"/>
        </w:rPr>
        <w:t>Spotřebitel v případě využití práva na odstoupení od kupní smlouvy musí prodávajícímu vydat vše, co na základě kupní smlouvy získal. Spotřebitel odpovídá prodávajícímu za snížení hodnoty zboží ve smyslu §</w:t>
      </w:r>
      <w:r w:rsidR="00DC0D6D">
        <w:rPr>
          <w:rFonts w:ascii="Arial" w:eastAsia="Times New Roman" w:hAnsi="Arial" w:cs="Arial"/>
          <w:sz w:val="27"/>
          <w:szCs w:val="27"/>
          <w:lang w:eastAsia="cs-CZ"/>
        </w:rPr>
        <w:t> </w:t>
      </w:r>
      <w:r w:rsidRPr="0093455F">
        <w:rPr>
          <w:rFonts w:ascii="Arial" w:eastAsia="Times New Roman" w:hAnsi="Arial" w:cs="Arial"/>
          <w:sz w:val="27"/>
          <w:szCs w:val="27"/>
          <w:lang w:eastAsia="cs-CZ"/>
        </w:rPr>
        <w:t>1833 občanského zákoníku, tzn. za snížení hodnoty zboží, které vzniklo v</w:t>
      </w:r>
      <w:r w:rsidR="00DC0D6D">
        <w:rPr>
          <w:rFonts w:ascii="Arial" w:eastAsia="Times New Roman" w:hAnsi="Arial" w:cs="Arial"/>
          <w:sz w:val="27"/>
          <w:szCs w:val="27"/>
          <w:lang w:eastAsia="cs-CZ"/>
        </w:rPr>
        <w:t> </w:t>
      </w:r>
      <w:r w:rsidRPr="0093455F">
        <w:rPr>
          <w:rFonts w:ascii="Arial" w:eastAsia="Times New Roman" w:hAnsi="Arial" w:cs="Arial"/>
          <w:sz w:val="27"/>
          <w:szCs w:val="27"/>
          <w:lang w:eastAsia="cs-CZ"/>
        </w:rPr>
        <w:t>důsledku nakládání s tímto zbožím jinak, než je nutné k tomu, aby se seznámil s povahou, vlastnostmi a funkčností zboží.</w:t>
      </w:r>
    </w:p>
    <w:p w14:paraId="081A6FC6" w14:textId="1BC369FD" w:rsidR="001002A0" w:rsidRDefault="001002A0" w:rsidP="001002A0">
      <w:pPr>
        <w:rPr>
          <w:rFonts w:ascii="Arial" w:eastAsia="Times New Roman" w:hAnsi="Arial" w:cs="Arial"/>
          <w:sz w:val="27"/>
          <w:szCs w:val="27"/>
          <w:lang w:eastAsia="cs-CZ"/>
        </w:rPr>
      </w:pPr>
      <w:r>
        <w:rPr>
          <w:rFonts w:ascii="Arial" w:eastAsia="Times New Roman" w:hAnsi="Arial" w:cs="Arial"/>
          <w:sz w:val="27"/>
          <w:szCs w:val="27"/>
          <w:lang w:eastAsia="cs-CZ"/>
        </w:rPr>
        <w:t>6.8</w:t>
      </w:r>
      <w:r w:rsidRPr="005F4A1F">
        <w:rPr>
          <w:rFonts w:ascii="Arial" w:eastAsia="Times New Roman" w:hAnsi="Arial" w:cs="Arial"/>
          <w:sz w:val="27"/>
          <w:szCs w:val="27"/>
          <w:lang w:eastAsia="cs-CZ"/>
        </w:rPr>
        <w:t xml:space="preserve"> </w:t>
      </w:r>
      <w:r w:rsidRPr="0093455F">
        <w:rPr>
          <w:rFonts w:ascii="Arial" w:eastAsia="Times New Roman" w:hAnsi="Arial" w:cs="Arial"/>
          <w:sz w:val="27"/>
          <w:szCs w:val="27"/>
          <w:lang w:eastAsia="cs-CZ"/>
        </w:rPr>
        <w:t>Pokud není možné, aby spotřebitel vydal vše, co na základě kupní smlouvy získal (např. v mezidobí bylo zboží zničeno nebo spotřebováno), musí prodávajícímu poskytnout peněžitou náhradu jako protihodnotu toho, co již nemůže být vydáno. Prodávající je oprávněn započíst svůj nárok na tuto peněžitou náhradu na vrácenou kupní cenu. Prodávající spotřebiteli v takovém případě vrací jen takto sníženou kupní cenu.</w:t>
      </w:r>
    </w:p>
    <w:p w14:paraId="44746625" w14:textId="23C32DBB" w:rsidR="002720DE" w:rsidRPr="008C0D59" w:rsidRDefault="008C0D59" w:rsidP="008C0D59">
      <w:pPr>
        <w:rPr>
          <w:rFonts w:ascii="Arial" w:eastAsia="Times New Roman" w:hAnsi="Arial" w:cs="Arial"/>
          <w:sz w:val="27"/>
          <w:szCs w:val="27"/>
          <w:lang w:eastAsia="cs-CZ"/>
        </w:rPr>
      </w:pPr>
      <w:r w:rsidRPr="008C0D59">
        <w:rPr>
          <w:rFonts w:ascii="Arial" w:eastAsia="Times New Roman" w:hAnsi="Arial" w:cs="Arial"/>
          <w:sz w:val="27"/>
          <w:szCs w:val="27"/>
          <w:lang w:eastAsia="cs-CZ"/>
        </w:rPr>
        <w:t>6.</w:t>
      </w:r>
      <w:r w:rsidR="001002A0">
        <w:rPr>
          <w:rFonts w:ascii="Arial" w:eastAsia="Times New Roman" w:hAnsi="Arial" w:cs="Arial"/>
          <w:sz w:val="27"/>
          <w:szCs w:val="27"/>
          <w:lang w:eastAsia="cs-CZ"/>
        </w:rPr>
        <w:t>9</w:t>
      </w:r>
      <w:r w:rsidR="002720DE" w:rsidRPr="008C0D59">
        <w:rPr>
          <w:rFonts w:ascii="Arial" w:eastAsia="Times New Roman" w:hAnsi="Arial" w:cs="Arial"/>
          <w:sz w:val="27"/>
          <w:szCs w:val="27"/>
          <w:lang w:eastAsia="cs-CZ"/>
        </w:rPr>
        <w:t xml:space="preserve"> Prodávající je oprávněn odstoupit od kupní smlouvy z důvodu vyprodání zásob, nedostupnosti zboží, anebo když výrobce, dovozce anebo dodavatel zboží přerušil výrobu nebo dovoz zboží. Prodávající bezodkladně informuje kupujícího prostřednictví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w:t>
      </w:r>
    </w:p>
    <w:p w14:paraId="407F7022" w14:textId="77777777" w:rsidR="002720DE" w:rsidRPr="002720DE" w:rsidRDefault="002720DE" w:rsidP="002720DE">
      <w:pPr>
        <w:shd w:val="clear" w:color="auto" w:fill="FFFFFF"/>
        <w:spacing w:after="285" w:line="240" w:lineRule="auto"/>
        <w:jc w:val="both"/>
        <w:rPr>
          <w:rFonts w:ascii="Arial" w:eastAsia="Times New Roman" w:hAnsi="Arial" w:cs="Arial"/>
          <w:color w:val="666666"/>
          <w:sz w:val="21"/>
          <w:szCs w:val="21"/>
          <w:lang w:eastAsia="cs-CZ"/>
        </w:rPr>
      </w:pPr>
      <w:r w:rsidRPr="002720DE">
        <w:rPr>
          <w:rFonts w:ascii="Arial" w:eastAsia="Times New Roman" w:hAnsi="Arial" w:cs="Arial"/>
          <w:color w:val="666666"/>
          <w:sz w:val="21"/>
          <w:szCs w:val="21"/>
          <w:lang w:eastAsia="cs-CZ"/>
        </w:rPr>
        <w:t> </w:t>
      </w:r>
    </w:p>
    <w:p w14:paraId="73FDA842" w14:textId="77777777" w:rsidR="002720DE" w:rsidRPr="008C0D59" w:rsidRDefault="008C0D59" w:rsidP="008C0D59">
      <w:pPr>
        <w:rPr>
          <w:rFonts w:ascii="din" w:eastAsia="Times New Roman" w:hAnsi="din" w:cs="Times New Roman"/>
          <w:b/>
          <w:bCs/>
          <w:kern w:val="36"/>
          <w:sz w:val="30"/>
          <w:szCs w:val="72"/>
          <w:u w:val="single"/>
          <w:lang w:eastAsia="cs-CZ"/>
        </w:rPr>
      </w:pPr>
      <w:r w:rsidRPr="00A86C52">
        <w:rPr>
          <w:rFonts w:ascii="din" w:eastAsia="Times New Roman" w:hAnsi="din" w:cs="Times New Roman"/>
          <w:b/>
          <w:bCs/>
          <w:kern w:val="36"/>
          <w:sz w:val="30"/>
          <w:szCs w:val="72"/>
          <w:lang w:eastAsia="cs-CZ"/>
        </w:rPr>
        <w:t>7.</w:t>
      </w:r>
      <w:r w:rsidRPr="008C0D59">
        <w:rPr>
          <w:rFonts w:ascii="din" w:eastAsia="Times New Roman" w:hAnsi="din" w:cs="Times New Roman"/>
          <w:b/>
          <w:bCs/>
          <w:kern w:val="36"/>
          <w:sz w:val="30"/>
          <w:szCs w:val="72"/>
          <w:u w:val="single"/>
          <w:lang w:eastAsia="cs-CZ"/>
        </w:rPr>
        <w:t xml:space="preserve"> PRÁVA Z VADNÉHO PLNĚNÍ</w:t>
      </w:r>
    </w:p>
    <w:p w14:paraId="571AF474" w14:textId="77777777" w:rsidR="00D32B37" w:rsidRPr="005118D5" w:rsidRDefault="00D32B37" w:rsidP="00D32B37">
      <w:pPr>
        <w:rPr>
          <w:rFonts w:ascii="Arial" w:eastAsia="Times New Roman" w:hAnsi="Arial" w:cs="Arial"/>
          <w:sz w:val="27"/>
          <w:szCs w:val="27"/>
          <w:lang w:eastAsia="cs-CZ"/>
        </w:rPr>
      </w:pPr>
      <w:r>
        <w:rPr>
          <w:rFonts w:ascii="Arial" w:eastAsia="Times New Roman" w:hAnsi="Arial" w:cs="Arial"/>
          <w:sz w:val="27"/>
          <w:szCs w:val="27"/>
          <w:lang w:eastAsia="cs-CZ"/>
        </w:rPr>
        <w:t>7.1</w:t>
      </w:r>
      <w:r w:rsidRPr="005118D5">
        <w:rPr>
          <w:rFonts w:ascii="Arial" w:eastAsia="Times New Roman" w:hAnsi="Arial" w:cs="Arial"/>
          <w:sz w:val="27"/>
          <w:szCs w:val="27"/>
          <w:lang w:eastAsia="cs-CZ"/>
        </w:rPr>
        <w:t xml:space="preserve"> </w:t>
      </w:r>
      <w:r w:rsidRPr="003C2D59">
        <w:rPr>
          <w:rFonts w:ascii="Arial" w:eastAsia="Times New Roman" w:hAnsi="Arial" w:cs="Arial"/>
          <w:sz w:val="27"/>
          <w:szCs w:val="27"/>
          <w:lang w:eastAsia="cs-CZ"/>
        </w:rPr>
        <w:t xml:space="preserve">Není-li kupující spotřebitelem, níže uvedená ustanovení </w:t>
      </w:r>
      <w:r>
        <w:rPr>
          <w:rFonts w:ascii="Arial" w:eastAsia="Times New Roman" w:hAnsi="Arial" w:cs="Arial"/>
          <w:sz w:val="27"/>
          <w:szCs w:val="27"/>
          <w:lang w:eastAsia="cs-CZ"/>
        </w:rPr>
        <w:t>odst. 7.1 až 7.15</w:t>
      </w:r>
      <w:r w:rsidRPr="003C2D59">
        <w:rPr>
          <w:rFonts w:ascii="Arial" w:eastAsia="Times New Roman" w:hAnsi="Arial" w:cs="Arial"/>
          <w:sz w:val="27"/>
          <w:szCs w:val="27"/>
          <w:lang w:eastAsia="cs-CZ"/>
        </w:rPr>
        <w:t xml:space="preserve"> těchto obchodních podmínek k právům z vadného plnění se nepoužijí.  </w:t>
      </w:r>
      <w:r w:rsidRPr="005118D5">
        <w:rPr>
          <w:rFonts w:ascii="Arial" w:eastAsia="Times New Roman" w:hAnsi="Arial" w:cs="Arial"/>
          <w:sz w:val="27"/>
          <w:szCs w:val="27"/>
          <w:lang w:eastAsia="cs-CZ"/>
        </w:rPr>
        <w:t xml:space="preserve">Práva a povinnosti </w:t>
      </w:r>
      <w:r>
        <w:rPr>
          <w:rFonts w:ascii="Arial" w:eastAsia="Times New Roman" w:hAnsi="Arial" w:cs="Arial"/>
          <w:sz w:val="27"/>
          <w:szCs w:val="27"/>
          <w:lang w:eastAsia="cs-CZ"/>
        </w:rPr>
        <w:t>prodávajícího a spotřebitele</w:t>
      </w:r>
      <w:r w:rsidRPr="005118D5">
        <w:rPr>
          <w:rFonts w:ascii="Arial" w:eastAsia="Times New Roman" w:hAnsi="Arial" w:cs="Arial"/>
          <w:sz w:val="27"/>
          <w:szCs w:val="27"/>
          <w:lang w:eastAsia="cs-CZ"/>
        </w:rPr>
        <w:t xml:space="preserve"> ohledně práv z vadného plnění se řídí příslušnými obecně závaznými předpisy (zejména ustanoveními § 1914 až 1925, § 2099 až 2117 a § 2161 až 2174 občanského zákoníku a zákonem č. 634/1992 Sb., o ochraně spotřebitele, ve znění pozdějších předpisů).</w:t>
      </w:r>
    </w:p>
    <w:p w14:paraId="4020E201" w14:textId="77777777" w:rsidR="00D32B37" w:rsidRPr="00662F3C" w:rsidRDefault="00D32B37" w:rsidP="00D32B37">
      <w:pPr>
        <w:rPr>
          <w:rFonts w:ascii="Arial" w:eastAsia="Times New Roman" w:hAnsi="Arial" w:cs="Arial"/>
          <w:sz w:val="27"/>
          <w:szCs w:val="27"/>
          <w:lang w:eastAsia="cs-CZ"/>
        </w:rPr>
      </w:pPr>
      <w:r>
        <w:rPr>
          <w:rFonts w:ascii="Arial" w:eastAsia="Times New Roman" w:hAnsi="Arial" w:cs="Arial"/>
          <w:sz w:val="27"/>
          <w:szCs w:val="27"/>
          <w:lang w:eastAsia="cs-CZ"/>
        </w:rPr>
        <w:t>7.2</w:t>
      </w:r>
      <w:r w:rsidRPr="005118D5">
        <w:rPr>
          <w:rFonts w:ascii="Arial" w:eastAsia="Times New Roman" w:hAnsi="Arial" w:cs="Arial"/>
          <w:sz w:val="27"/>
          <w:szCs w:val="27"/>
          <w:lang w:eastAsia="cs-CZ"/>
        </w:rPr>
        <w:t xml:space="preserve"> Prodávající odpovídá </w:t>
      </w:r>
      <w:r>
        <w:rPr>
          <w:rFonts w:ascii="Arial" w:eastAsia="Times New Roman" w:hAnsi="Arial" w:cs="Arial"/>
          <w:sz w:val="27"/>
          <w:szCs w:val="27"/>
          <w:lang w:eastAsia="cs-CZ"/>
        </w:rPr>
        <w:t>spotřebiteli</w:t>
      </w:r>
      <w:r w:rsidRPr="005118D5">
        <w:rPr>
          <w:rFonts w:ascii="Arial" w:eastAsia="Times New Roman" w:hAnsi="Arial" w:cs="Arial"/>
          <w:sz w:val="27"/>
          <w:szCs w:val="27"/>
          <w:lang w:eastAsia="cs-CZ"/>
        </w:rPr>
        <w:t xml:space="preserve"> za to, že produkt při převzetí nemá vady. Zejména prodávající odpovídá </w:t>
      </w:r>
      <w:r>
        <w:rPr>
          <w:rFonts w:ascii="Arial" w:eastAsia="Times New Roman" w:hAnsi="Arial" w:cs="Arial"/>
          <w:sz w:val="27"/>
          <w:szCs w:val="27"/>
          <w:lang w:eastAsia="cs-CZ"/>
        </w:rPr>
        <w:t>spotřebiteli</w:t>
      </w:r>
      <w:r w:rsidRPr="005118D5">
        <w:rPr>
          <w:rFonts w:ascii="Arial" w:eastAsia="Times New Roman" w:hAnsi="Arial" w:cs="Arial"/>
          <w:sz w:val="27"/>
          <w:szCs w:val="27"/>
          <w:lang w:eastAsia="cs-CZ"/>
        </w:rPr>
        <w:t xml:space="preserve"> za to, že v době, kdy </w:t>
      </w:r>
      <w:r>
        <w:rPr>
          <w:rFonts w:ascii="Arial" w:eastAsia="Times New Roman" w:hAnsi="Arial" w:cs="Arial"/>
          <w:sz w:val="27"/>
          <w:szCs w:val="27"/>
          <w:lang w:eastAsia="cs-CZ"/>
        </w:rPr>
        <w:t>spotřebitel</w:t>
      </w:r>
      <w:r w:rsidRPr="005118D5">
        <w:rPr>
          <w:rFonts w:ascii="Arial" w:eastAsia="Times New Roman" w:hAnsi="Arial" w:cs="Arial"/>
          <w:sz w:val="27"/>
          <w:szCs w:val="27"/>
          <w:lang w:eastAsia="cs-CZ"/>
        </w:rPr>
        <w:t xml:space="preserve"> produkt převzal:</w:t>
      </w:r>
      <w:r>
        <w:rPr>
          <w:rFonts w:ascii="Arial" w:eastAsia="Times New Roman" w:hAnsi="Arial" w:cs="Arial"/>
          <w:sz w:val="27"/>
          <w:szCs w:val="27"/>
          <w:lang w:eastAsia="cs-CZ"/>
        </w:rPr>
        <w:br/>
      </w:r>
      <w:r w:rsidRPr="005118D5">
        <w:rPr>
          <w:rFonts w:ascii="Arial" w:eastAsia="Times New Roman" w:hAnsi="Arial" w:cs="Arial"/>
          <w:sz w:val="27"/>
          <w:szCs w:val="27"/>
          <w:lang w:eastAsia="cs-CZ"/>
        </w:rPr>
        <w:br/>
      </w:r>
      <w:r w:rsidRPr="00662F3C">
        <w:rPr>
          <w:rFonts w:ascii="Arial" w:eastAsia="Times New Roman" w:hAnsi="Arial" w:cs="Arial"/>
          <w:sz w:val="27"/>
          <w:szCs w:val="27"/>
          <w:lang w:eastAsia="cs-CZ"/>
        </w:rPr>
        <w:t>a) odpovídá ujednanému popisu, druhu a množství, jakož i jakosti, funkčnosti, kompatibilitě, interoperabilitě a jiným ujednaným vlastnostem,</w:t>
      </w:r>
    </w:p>
    <w:p w14:paraId="488B0E5D" w14:textId="5CD1969C" w:rsidR="00D32B37" w:rsidRPr="00662F3C" w:rsidRDefault="00D32B37" w:rsidP="00D32B37">
      <w:pPr>
        <w:rPr>
          <w:rFonts w:ascii="Arial" w:eastAsia="Times New Roman" w:hAnsi="Arial" w:cs="Arial"/>
          <w:sz w:val="27"/>
          <w:szCs w:val="27"/>
          <w:lang w:eastAsia="cs-CZ"/>
        </w:rPr>
      </w:pPr>
      <w:r w:rsidRPr="00662F3C">
        <w:rPr>
          <w:rFonts w:ascii="Arial" w:eastAsia="Times New Roman" w:hAnsi="Arial" w:cs="Arial"/>
          <w:sz w:val="27"/>
          <w:szCs w:val="27"/>
          <w:lang w:eastAsia="cs-CZ"/>
        </w:rPr>
        <w:lastRenderedPageBreak/>
        <w:t>b) je vhodn</w:t>
      </w:r>
      <w:r w:rsidR="00C60FA9">
        <w:rPr>
          <w:rFonts w:ascii="Arial" w:eastAsia="Times New Roman" w:hAnsi="Arial" w:cs="Arial"/>
          <w:sz w:val="27"/>
          <w:szCs w:val="27"/>
          <w:lang w:eastAsia="cs-CZ"/>
        </w:rPr>
        <w:t>ý</w:t>
      </w:r>
      <w:r w:rsidRPr="00662F3C">
        <w:rPr>
          <w:rFonts w:ascii="Arial" w:eastAsia="Times New Roman" w:hAnsi="Arial" w:cs="Arial"/>
          <w:sz w:val="27"/>
          <w:szCs w:val="27"/>
          <w:lang w:eastAsia="cs-CZ"/>
        </w:rPr>
        <w:t xml:space="preserve"> k účelu, pro který ji spotřebitel požaduje a s nímž prodávající souhlasil, a</w:t>
      </w:r>
    </w:p>
    <w:p w14:paraId="19B2E300" w14:textId="1BA6F0D5" w:rsidR="00D32B37" w:rsidRDefault="00D32B37" w:rsidP="00D32B37">
      <w:pPr>
        <w:rPr>
          <w:rFonts w:ascii="Arial" w:eastAsia="Times New Roman" w:hAnsi="Arial" w:cs="Arial"/>
          <w:sz w:val="27"/>
          <w:szCs w:val="27"/>
          <w:lang w:eastAsia="cs-CZ"/>
        </w:rPr>
      </w:pPr>
      <w:r w:rsidRPr="00662F3C">
        <w:rPr>
          <w:rFonts w:ascii="Arial" w:eastAsia="Times New Roman" w:hAnsi="Arial" w:cs="Arial"/>
          <w:sz w:val="27"/>
          <w:szCs w:val="27"/>
          <w:lang w:eastAsia="cs-CZ"/>
        </w:rPr>
        <w:t>c) je dodán s ujednaným příslušenstvím a pokyny k použití, včetně návodu k montáži nebo instalaci.</w:t>
      </w:r>
    </w:p>
    <w:p w14:paraId="7EBB28F9" w14:textId="77777777" w:rsidR="00D32B37" w:rsidRPr="003F6E31" w:rsidRDefault="00D32B37" w:rsidP="00D32B37">
      <w:pPr>
        <w:rPr>
          <w:rFonts w:ascii="Arial" w:eastAsia="Times New Roman" w:hAnsi="Arial" w:cs="Arial"/>
          <w:sz w:val="27"/>
          <w:szCs w:val="27"/>
          <w:lang w:eastAsia="cs-CZ"/>
        </w:rPr>
      </w:pPr>
      <w:r w:rsidRPr="003F6E31">
        <w:rPr>
          <w:rFonts w:ascii="Arial" w:eastAsia="Times New Roman" w:hAnsi="Arial" w:cs="Arial"/>
          <w:sz w:val="27"/>
          <w:szCs w:val="27"/>
          <w:lang w:eastAsia="cs-CZ"/>
        </w:rPr>
        <w:t>Prodávající odpovídá spotřebiteli, že vedle ujednaných vlastností:</w:t>
      </w:r>
    </w:p>
    <w:p w14:paraId="6D1FDE94" w14:textId="77777777" w:rsidR="00D32B37" w:rsidRPr="003F6E31" w:rsidRDefault="00D32B37" w:rsidP="00D32B37">
      <w:pPr>
        <w:rPr>
          <w:rFonts w:ascii="Arial" w:eastAsia="Times New Roman" w:hAnsi="Arial" w:cs="Arial"/>
          <w:sz w:val="27"/>
          <w:szCs w:val="27"/>
          <w:lang w:eastAsia="cs-CZ"/>
        </w:rPr>
      </w:pPr>
      <w:r w:rsidRPr="003F6E31">
        <w:rPr>
          <w:rFonts w:ascii="Arial" w:eastAsia="Times New Roman" w:hAnsi="Arial" w:cs="Arial"/>
          <w:sz w:val="27"/>
          <w:szCs w:val="27"/>
          <w:lang w:eastAsia="cs-CZ"/>
        </w:rPr>
        <w:t>a) je věc vhodná k účelu, k němuž se věc tohoto druhu obvykle používá, i s ohledem na práva třetích osob, právní předpisy, technické normy nebo kodexy chování daného odvětví, není-li technických norem,</w:t>
      </w:r>
    </w:p>
    <w:p w14:paraId="7AAAB2FF" w14:textId="77777777" w:rsidR="00D32B37" w:rsidRPr="003F6E31" w:rsidRDefault="00D32B37" w:rsidP="00D32B37">
      <w:pPr>
        <w:rPr>
          <w:rFonts w:ascii="Arial" w:eastAsia="Times New Roman" w:hAnsi="Arial" w:cs="Arial"/>
          <w:sz w:val="27"/>
          <w:szCs w:val="27"/>
          <w:lang w:eastAsia="cs-CZ"/>
        </w:rPr>
      </w:pPr>
      <w:r w:rsidRPr="003F6E31">
        <w:rPr>
          <w:rFonts w:ascii="Arial" w:eastAsia="Times New Roman" w:hAnsi="Arial" w:cs="Arial"/>
          <w:sz w:val="27"/>
          <w:szCs w:val="27"/>
          <w:lang w:eastAsia="cs-CZ"/>
        </w:rPr>
        <w:t>b) věc množstvím, jakostí a dalšími vlastnostmi, včetně životnosti, funkčnosti, kompatibility a bezpečnosti, odpovídá obvyklým vlastnostem věcí téhož druhu, které může spotřebitel rozumně očekávat, i s ohledem na veřejná prohlášení učiněná prodávajícím nebo jinou osobou v témže smluvním řetězci, zejména reklamou nebo označením, ledaže prodávající prokáže, že si ho nebyl vědom nebo že bylo v době uzavření kupní smlouvy upraveno alespoň srovnatelným způsobem, jakým bylo učiněno, anebo že na rozhodnutí o koupi nemohlo mít vliv,</w:t>
      </w:r>
    </w:p>
    <w:p w14:paraId="01A1DBBF" w14:textId="77777777" w:rsidR="00D32B37" w:rsidRPr="003F6E31" w:rsidRDefault="00D32B37" w:rsidP="00D32B37">
      <w:pPr>
        <w:rPr>
          <w:rFonts w:ascii="Arial" w:eastAsia="Times New Roman" w:hAnsi="Arial" w:cs="Arial"/>
          <w:sz w:val="27"/>
          <w:szCs w:val="27"/>
          <w:lang w:eastAsia="cs-CZ"/>
        </w:rPr>
      </w:pPr>
      <w:r w:rsidRPr="003F6E31">
        <w:rPr>
          <w:rFonts w:ascii="Arial" w:eastAsia="Times New Roman" w:hAnsi="Arial" w:cs="Arial"/>
          <w:sz w:val="27"/>
          <w:szCs w:val="27"/>
          <w:lang w:eastAsia="cs-CZ"/>
        </w:rPr>
        <w:t>c) je věc dodána s příslušenstvím, včetně obalu, návodu k montáži a jiných pokynů k použití, které může spotřebitel rozumně očekávat, a</w:t>
      </w:r>
    </w:p>
    <w:p w14:paraId="3977F2A6" w14:textId="77777777" w:rsidR="00D32B37" w:rsidRPr="003F6E31" w:rsidRDefault="00D32B37" w:rsidP="00D32B37">
      <w:pPr>
        <w:rPr>
          <w:rFonts w:ascii="Arial" w:eastAsia="Times New Roman" w:hAnsi="Arial" w:cs="Arial"/>
          <w:sz w:val="27"/>
          <w:szCs w:val="27"/>
          <w:lang w:eastAsia="cs-CZ"/>
        </w:rPr>
      </w:pPr>
      <w:r w:rsidRPr="003F6E31">
        <w:rPr>
          <w:rFonts w:ascii="Arial" w:eastAsia="Times New Roman" w:hAnsi="Arial" w:cs="Arial"/>
          <w:sz w:val="27"/>
          <w:szCs w:val="27"/>
          <w:lang w:eastAsia="cs-CZ"/>
        </w:rPr>
        <w:t>d) věc odpovídá jakostí nebo provedením vzorku nebo předloze, které prodávající spotřebiteli poskytl před uzavřením kupní smlouvy.</w:t>
      </w:r>
    </w:p>
    <w:p w14:paraId="079E468E" w14:textId="14C4206B" w:rsidR="00D32B37" w:rsidRPr="005118D5" w:rsidRDefault="00D32B37" w:rsidP="00D32B37">
      <w:pPr>
        <w:rPr>
          <w:rFonts w:ascii="Arial" w:eastAsia="Times New Roman" w:hAnsi="Arial" w:cs="Arial"/>
          <w:sz w:val="27"/>
          <w:szCs w:val="27"/>
          <w:lang w:eastAsia="cs-CZ"/>
        </w:rPr>
      </w:pPr>
      <w:r>
        <w:rPr>
          <w:rFonts w:ascii="Arial" w:eastAsia="Times New Roman" w:hAnsi="Arial" w:cs="Arial"/>
          <w:sz w:val="27"/>
          <w:szCs w:val="27"/>
          <w:lang w:eastAsia="cs-CZ"/>
        </w:rPr>
        <w:t>7.3</w:t>
      </w:r>
      <w:r w:rsidRPr="005118D5">
        <w:rPr>
          <w:rFonts w:ascii="Arial" w:eastAsia="Times New Roman" w:hAnsi="Arial" w:cs="Arial"/>
          <w:sz w:val="27"/>
          <w:szCs w:val="27"/>
          <w:lang w:eastAsia="cs-CZ"/>
        </w:rPr>
        <w:t xml:space="preserve"> Ustanovení uvedená v čl. </w:t>
      </w:r>
      <w:proofErr w:type="gramStart"/>
      <w:r w:rsidRPr="005118D5">
        <w:rPr>
          <w:rFonts w:ascii="Arial" w:eastAsia="Times New Roman" w:hAnsi="Arial" w:cs="Arial"/>
          <w:sz w:val="27"/>
          <w:szCs w:val="27"/>
          <w:lang w:eastAsia="cs-CZ"/>
        </w:rPr>
        <w:t xml:space="preserve">7.2. </w:t>
      </w:r>
      <w:r w:rsidR="00AF23BE">
        <w:rPr>
          <w:rFonts w:ascii="Arial" w:eastAsia="Times New Roman" w:hAnsi="Arial" w:cs="Arial"/>
          <w:sz w:val="27"/>
          <w:szCs w:val="27"/>
          <w:lang w:eastAsia="cs-CZ"/>
        </w:rPr>
        <w:t>o</w:t>
      </w:r>
      <w:r w:rsidRPr="005118D5">
        <w:rPr>
          <w:rFonts w:ascii="Arial" w:eastAsia="Times New Roman" w:hAnsi="Arial" w:cs="Arial"/>
          <w:sz w:val="27"/>
          <w:szCs w:val="27"/>
          <w:lang w:eastAsia="cs-CZ"/>
        </w:rPr>
        <w:t>bchodních</w:t>
      </w:r>
      <w:proofErr w:type="gramEnd"/>
      <w:r w:rsidRPr="005118D5">
        <w:rPr>
          <w:rFonts w:ascii="Arial" w:eastAsia="Times New Roman" w:hAnsi="Arial" w:cs="Arial"/>
          <w:sz w:val="27"/>
          <w:szCs w:val="27"/>
          <w:lang w:eastAsia="cs-CZ"/>
        </w:rPr>
        <w:t xml:space="preserve"> podmínek se nepoužijí </w:t>
      </w:r>
      <w:r w:rsidRPr="00242801">
        <w:rPr>
          <w:rFonts w:ascii="Arial" w:eastAsia="Times New Roman" w:hAnsi="Arial" w:cs="Arial"/>
          <w:sz w:val="27"/>
          <w:szCs w:val="27"/>
          <w:lang w:eastAsia="cs-CZ"/>
        </w:rPr>
        <w:t>v případě, že prodávající spotřebitele před uzavřením kupní smlouvy zvlášť upozornil, že se některá vlastnost věci liší a spotřebitel s tím při uzavírání kupní smlouvy výslovně souhlasil.</w:t>
      </w:r>
    </w:p>
    <w:p w14:paraId="5E055B0C" w14:textId="77777777" w:rsidR="00D32B37" w:rsidRPr="005118D5" w:rsidRDefault="00D32B37" w:rsidP="00D32B37">
      <w:pPr>
        <w:rPr>
          <w:rFonts w:ascii="Arial" w:eastAsia="Times New Roman" w:hAnsi="Arial" w:cs="Arial"/>
          <w:sz w:val="27"/>
          <w:szCs w:val="27"/>
          <w:lang w:eastAsia="cs-CZ"/>
        </w:rPr>
      </w:pPr>
      <w:r>
        <w:rPr>
          <w:rFonts w:ascii="Arial" w:eastAsia="Times New Roman" w:hAnsi="Arial" w:cs="Arial"/>
          <w:sz w:val="27"/>
          <w:szCs w:val="27"/>
          <w:lang w:eastAsia="cs-CZ"/>
        </w:rPr>
        <w:t>7.4</w:t>
      </w:r>
      <w:r w:rsidRPr="005118D5">
        <w:rPr>
          <w:rFonts w:ascii="Arial" w:eastAsia="Times New Roman" w:hAnsi="Arial" w:cs="Arial"/>
          <w:sz w:val="27"/>
          <w:szCs w:val="27"/>
          <w:lang w:eastAsia="cs-CZ"/>
        </w:rPr>
        <w:t xml:space="preserve"> Pokud chce </w:t>
      </w:r>
      <w:r>
        <w:rPr>
          <w:rFonts w:ascii="Arial" w:eastAsia="Times New Roman" w:hAnsi="Arial" w:cs="Arial"/>
          <w:sz w:val="27"/>
          <w:szCs w:val="27"/>
          <w:lang w:eastAsia="cs-CZ"/>
        </w:rPr>
        <w:t>spotřebitel</w:t>
      </w:r>
      <w:r w:rsidRPr="005118D5">
        <w:rPr>
          <w:rFonts w:ascii="Arial" w:eastAsia="Times New Roman" w:hAnsi="Arial" w:cs="Arial"/>
          <w:sz w:val="27"/>
          <w:szCs w:val="27"/>
          <w:lang w:eastAsia="cs-CZ"/>
        </w:rPr>
        <w:t> uplatňovat práva z vadného plnění u prodávaj</w:t>
      </w:r>
      <w:r>
        <w:rPr>
          <w:rFonts w:ascii="Arial" w:eastAsia="Times New Roman" w:hAnsi="Arial" w:cs="Arial"/>
          <w:sz w:val="27"/>
          <w:szCs w:val="27"/>
          <w:lang w:eastAsia="cs-CZ"/>
        </w:rPr>
        <w:t>ícího osobně, je to možné jen v</w:t>
      </w:r>
      <w:r w:rsidRPr="005118D5">
        <w:rPr>
          <w:rFonts w:ascii="Arial" w:eastAsia="Times New Roman" w:hAnsi="Arial" w:cs="Arial"/>
          <w:sz w:val="27"/>
          <w:szCs w:val="27"/>
          <w:lang w:eastAsia="cs-CZ"/>
        </w:rPr>
        <w:t xml:space="preserve"> pokladně </w:t>
      </w:r>
      <w:r>
        <w:rPr>
          <w:rFonts w:ascii="Arial" w:eastAsia="Times New Roman" w:hAnsi="Arial" w:cs="Arial"/>
          <w:sz w:val="27"/>
          <w:szCs w:val="27"/>
          <w:lang w:eastAsia="cs-CZ"/>
        </w:rPr>
        <w:t>Švandova d</w:t>
      </w:r>
      <w:r w:rsidRPr="005118D5">
        <w:rPr>
          <w:rFonts w:ascii="Arial" w:eastAsia="Times New Roman" w:hAnsi="Arial" w:cs="Arial"/>
          <w:sz w:val="27"/>
          <w:szCs w:val="27"/>
          <w:lang w:eastAsia="cs-CZ"/>
        </w:rPr>
        <w:t>ivadla (</w:t>
      </w:r>
      <w:r>
        <w:rPr>
          <w:rFonts w:ascii="Arial" w:eastAsia="Times New Roman" w:hAnsi="Arial" w:cs="Arial"/>
          <w:sz w:val="27"/>
          <w:szCs w:val="27"/>
          <w:lang w:eastAsia="cs-CZ"/>
        </w:rPr>
        <w:t>Štefánikova 57/6, Praha 5)</w:t>
      </w:r>
      <w:r w:rsidRPr="005118D5">
        <w:rPr>
          <w:rFonts w:ascii="Arial" w:eastAsia="Times New Roman" w:hAnsi="Arial" w:cs="Arial"/>
          <w:sz w:val="27"/>
          <w:szCs w:val="27"/>
          <w:lang w:eastAsia="cs-CZ"/>
        </w:rPr>
        <w:t xml:space="preserve">. Za okamžik uplatnění reklamace se považuje okamžik, kdy prodávající obdržel od </w:t>
      </w:r>
      <w:r>
        <w:rPr>
          <w:rFonts w:ascii="Arial" w:eastAsia="Times New Roman" w:hAnsi="Arial" w:cs="Arial"/>
          <w:sz w:val="27"/>
          <w:szCs w:val="27"/>
          <w:lang w:eastAsia="cs-CZ"/>
        </w:rPr>
        <w:t>spotřebitele</w:t>
      </w:r>
      <w:r w:rsidRPr="005118D5">
        <w:rPr>
          <w:rFonts w:ascii="Arial" w:eastAsia="Times New Roman" w:hAnsi="Arial" w:cs="Arial"/>
          <w:sz w:val="27"/>
          <w:szCs w:val="27"/>
          <w:lang w:eastAsia="cs-CZ"/>
        </w:rPr>
        <w:t xml:space="preserve"> reklamované zboží. </w:t>
      </w:r>
      <w:r>
        <w:rPr>
          <w:rFonts w:ascii="Arial" w:eastAsia="Times New Roman" w:hAnsi="Arial" w:cs="Arial"/>
          <w:sz w:val="27"/>
          <w:szCs w:val="27"/>
          <w:lang w:eastAsia="cs-CZ"/>
        </w:rPr>
        <w:t xml:space="preserve">Spotřebitel </w:t>
      </w:r>
      <w:r w:rsidRPr="005118D5">
        <w:rPr>
          <w:rFonts w:ascii="Arial" w:eastAsia="Times New Roman" w:hAnsi="Arial" w:cs="Arial"/>
          <w:sz w:val="27"/>
          <w:szCs w:val="27"/>
          <w:lang w:eastAsia="cs-CZ"/>
        </w:rPr>
        <w:t>je povinen oznámit vadu bez zbytečného odkladu poté, co ji mohl při včasné prohlídce a dostatečné péči zjistit.</w:t>
      </w:r>
    </w:p>
    <w:p w14:paraId="0E82D4AC" w14:textId="77777777" w:rsidR="00D32B37" w:rsidRPr="005118D5" w:rsidRDefault="00D32B37" w:rsidP="00D32B37">
      <w:pPr>
        <w:rPr>
          <w:rFonts w:ascii="Arial" w:eastAsia="Times New Roman" w:hAnsi="Arial" w:cs="Arial"/>
          <w:sz w:val="27"/>
          <w:szCs w:val="27"/>
          <w:lang w:eastAsia="cs-CZ"/>
        </w:rPr>
      </w:pPr>
      <w:r>
        <w:rPr>
          <w:rFonts w:ascii="Arial" w:eastAsia="Times New Roman" w:hAnsi="Arial" w:cs="Arial"/>
          <w:sz w:val="27"/>
          <w:szCs w:val="27"/>
          <w:lang w:eastAsia="cs-CZ"/>
        </w:rPr>
        <w:t>7.5</w:t>
      </w:r>
      <w:r w:rsidRPr="005118D5">
        <w:rPr>
          <w:rFonts w:ascii="Arial" w:eastAsia="Times New Roman" w:hAnsi="Arial" w:cs="Arial"/>
          <w:sz w:val="27"/>
          <w:szCs w:val="27"/>
          <w:lang w:eastAsia="cs-CZ"/>
        </w:rPr>
        <w:t xml:space="preserve"> Spotřebitel je oprávněn uplatnit reklamaci i písemnou formou zasláním na adresu sídla prodávajícího nebo prostřednictvím e-</w:t>
      </w:r>
      <w:r w:rsidRPr="00A836A7">
        <w:rPr>
          <w:rFonts w:ascii="Arial" w:eastAsia="Times New Roman" w:hAnsi="Arial" w:cs="Arial"/>
          <w:sz w:val="27"/>
          <w:szCs w:val="27"/>
          <w:lang w:eastAsia="cs-CZ"/>
        </w:rPr>
        <w:t>mailu obchodni@svandovodivadlo.cz. V případě uplatnění reklamace</w:t>
      </w:r>
      <w:r w:rsidRPr="005118D5">
        <w:rPr>
          <w:rFonts w:ascii="Arial" w:eastAsia="Times New Roman" w:hAnsi="Arial" w:cs="Arial"/>
          <w:sz w:val="27"/>
          <w:szCs w:val="27"/>
          <w:lang w:eastAsia="cs-CZ"/>
        </w:rPr>
        <w:t xml:space="preserve"> písemnou formou či prostřednictvím e-mailu je spotřebitel informován </w:t>
      </w:r>
      <w:r w:rsidRPr="005118D5">
        <w:rPr>
          <w:rFonts w:ascii="Arial" w:eastAsia="Times New Roman" w:hAnsi="Arial" w:cs="Arial"/>
          <w:sz w:val="27"/>
          <w:szCs w:val="27"/>
          <w:lang w:eastAsia="cs-CZ"/>
        </w:rPr>
        <w:lastRenderedPageBreak/>
        <w:t>o přijetí reklamace, o způsobu jejího vyřízení a době</w:t>
      </w:r>
      <w:r>
        <w:rPr>
          <w:rFonts w:ascii="Arial" w:eastAsia="Times New Roman" w:hAnsi="Arial" w:cs="Arial"/>
          <w:sz w:val="27"/>
          <w:szCs w:val="27"/>
          <w:lang w:eastAsia="cs-CZ"/>
        </w:rPr>
        <w:t xml:space="preserve"> jejího trvání nejpozději do 3 (tří)</w:t>
      </w:r>
      <w:r w:rsidRPr="005118D5">
        <w:rPr>
          <w:rFonts w:ascii="Arial" w:eastAsia="Times New Roman" w:hAnsi="Arial" w:cs="Arial"/>
          <w:sz w:val="27"/>
          <w:szCs w:val="27"/>
          <w:lang w:eastAsia="cs-CZ"/>
        </w:rPr>
        <w:t> pracovních dnů. Reklamace bude prodávajícím vyřešena bez zbytečného odkladu, nejpozději do 30 dnů ode dne uplatnění reklamace, nedohodnou-li se spotřebitel a prodávající na delší lhůtě.</w:t>
      </w:r>
      <w:r>
        <w:rPr>
          <w:rFonts w:ascii="Arial" w:eastAsia="Times New Roman" w:hAnsi="Arial" w:cs="Arial"/>
          <w:sz w:val="27"/>
          <w:szCs w:val="27"/>
          <w:lang w:eastAsia="cs-CZ"/>
        </w:rPr>
        <w:t xml:space="preserve"> </w:t>
      </w:r>
      <w:r w:rsidRPr="00242801">
        <w:rPr>
          <w:rFonts w:ascii="Arial" w:eastAsia="Times New Roman" w:hAnsi="Arial" w:cs="Arial"/>
          <w:sz w:val="27"/>
          <w:szCs w:val="27"/>
          <w:lang w:eastAsia="cs-CZ"/>
        </w:rPr>
        <w:t>Po marném uplynutí lhůty dle předchozí věty může spotřebitel od kupní smlouvy odstoupit nebo požadovat přiměřenou slevu.</w:t>
      </w:r>
    </w:p>
    <w:p w14:paraId="4C2580E2" w14:textId="77777777" w:rsidR="00D32B37" w:rsidRPr="005118D5" w:rsidRDefault="00D32B37" w:rsidP="00D32B37">
      <w:pPr>
        <w:rPr>
          <w:rFonts w:ascii="Arial" w:eastAsia="Times New Roman" w:hAnsi="Arial" w:cs="Arial"/>
          <w:sz w:val="27"/>
          <w:szCs w:val="27"/>
          <w:lang w:eastAsia="cs-CZ"/>
        </w:rPr>
      </w:pPr>
      <w:r w:rsidRPr="005118D5">
        <w:rPr>
          <w:rFonts w:ascii="Arial" w:eastAsia="Times New Roman" w:hAnsi="Arial" w:cs="Arial"/>
          <w:sz w:val="27"/>
          <w:szCs w:val="27"/>
          <w:lang w:eastAsia="cs-CZ"/>
        </w:rPr>
        <w:t>7.</w:t>
      </w:r>
      <w:r>
        <w:rPr>
          <w:rFonts w:ascii="Arial" w:eastAsia="Times New Roman" w:hAnsi="Arial" w:cs="Arial"/>
          <w:sz w:val="27"/>
          <w:szCs w:val="27"/>
          <w:lang w:eastAsia="cs-CZ"/>
        </w:rPr>
        <w:t>6</w:t>
      </w:r>
      <w:r w:rsidRPr="005118D5">
        <w:rPr>
          <w:rFonts w:ascii="Arial" w:eastAsia="Times New Roman" w:hAnsi="Arial" w:cs="Arial"/>
          <w:sz w:val="27"/>
          <w:szCs w:val="27"/>
          <w:lang w:eastAsia="cs-CZ"/>
        </w:rPr>
        <w:t> </w:t>
      </w:r>
      <w:r w:rsidRPr="00242801">
        <w:rPr>
          <w:rFonts w:ascii="Arial" w:eastAsia="Times New Roman" w:hAnsi="Arial" w:cs="Arial"/>
          <w:sz w:val="27"/>
          <w:szCs w:val="27"/>
          <w:lang w:eastAsia="cs-CZ"/>
        </w:rPr>
        <w:t>Prodávající je povinen vydat spotřebiteli potvrzení o datu a způsobu vyřízení reklamace, včetně potvrzení o provedení opravy, a době jejího trvání, případně písemné odůvodnění zamítnutí reklamace.</w:t>
      </w:r>
      <w:r w:rsidRPr="005118D5">
        <w:rPr>
          <w:rFonts w:ascii="Arial" w:eastAsia="Times New Roman" w:hAnsi="Arial" w:cs="Arial"/>
          <w:sz w:val="27"/>
          <w:szCs w:val="27"/>
          <w:lang w:eastAsia="cs-CZ"/>
        </w:rPr>
        <w:t> </w:t>
      </w:r>
    </w:p>
    <w:p w14:paraId="55CE32FF" w14:textId="77777777" w:rsidR="00D32B37" w:rsidRPr="005118D5" w:rsidRDefault="00D32B37" w:rsidP="00D32B37">
      <w:pPr>
        <w:rPr>
          <w:rFonts w:ascii="Arial" w:eastAsia="Times New Roman" w:hAnsi="Arial" w:cs="Arial"/>
          <w:sz w:val="27"/>
          <w:szCs w:val="27"/>
          <w:lang w:eastAsia="cs-CZ"/>
        </w:rPr>
      </w:pPr>
      <w:r w:rsidRPr="005118D5">
        <w:rPr>
          <w:rFonts w:ascii="Arial" w:eastAsia="Times New Roman" w:hAnsi="Arial" w:cs="Arial"/>
          <w:sz w:val="27"/>
          <w:szCs w:val="27"/>
          <w:lang w:eastAsia="cs-CZ"/>
        </w:rPr>
        <w:t>7.</w:t>
      </w:r>
      <w:r>
        <w:rPr>
          <w:rFonts w:ascii="Arial" w:eastAsia="Times New Roman" w:hAnsi="Arial" w:cs="Arial"/>
          <w:sz w:val="27"/>
          <w:szCs w:val="27"/>
          <w:lang w:eastAsia="cs-CZ"/>
        </w:rPr>
        <w:t>7</w:t>
      </w:r>
      <w:r w:rsidRPr="005118D5">
        <w:rPr>
          <w:rFonts w:ascii="Arial" w:eastAsia="Times New Roman" w:hAnsi="Arial" w:cs="Arial"/>
          <w:sz w:val="27"/>
          <w:szCs w:val="27"/>
          <w:lang w:eastAsia="cs-CZ"/>
        </w:rPr>
        <w:t xml:space="preserve"> Další práva a povinnosti stran související s odpovědností prodávajícího za vady může upravit reklamační řád prodávajícího.</w:t>
      </w:r>
    </w:p>
    <w:p w14:paraId="628732C2" w14:textId="77777777" w:rsidR="00D32B37" w:rsidRPr="005118D5" w:rsidRDefault="00D32B37" w:rsidP="00D32B37">
      <w:pPr>
        <w:rPr>
          <w:rFonts w:ascii="Arial" w:eastAsia="Times New Roman" w:hAnsi="Arial" w:cs="Arial"/>
          <w:sz w:val="27"/>
          <w:szCs w:val="27"/>
          <w:lang w:eastAsia="cs-CZ"/>
        </w:rPr>
      </w:pPr>
      <w:r>
        <w:rPr>
          <w:rFonts w:ascii="Arial" w:eastAsia="Times New Roman" w:hAnsi="Arial" w:cs="Arial"/>
          <w:sz w:val="27"/>
          <w:szCs w:val="27"/>
          <w:lang w:eastAsia="cs-CZ"/>
        </w:rPr>
        <w:t>7.8</w:t>
      </w:r>
      <w:r w:rsidRPr="005118D5">
        <w:rPr>
          <w:rFonts w:ascii="Arial" w:eastAsia="Times New Roman" w:hAnsi="Arial" w:cs="Arial"/>
          <w:sz w:val="27"/>
          <w:szCs w:val="27"/>
          <w:lang w:eastAsia="cs-CZ"/>
        </w:rPr>
        <w:t xml:space="preserve"> </w:t>
      </w:r>
      <w:r w:rsidRPr="00242801">
        <w:rPr>
          <w:rFonts w:ascii="Arial" w:eastAsia="Times New Roman" w:hAnsi="Arial" w:cs="Arial"/>
          <w:sz w:val="27"/>
          <w:szCs w:val="27"/>
          <w:lang w:eastAsia="cs-CZ"/>
        </w:rPr>
        <w:t>Projeví-li se vada v průběhu jednoho roku od převzetí, má se za to, že věc byla vadná již při převzetí, ledaže to povaha věci nebo vady vylučuje. Tato doba neběží po dobu, po kterou spotřebitel nemůže věc užívat, v případě, že vadu vytkl oprávněně.</w:t>
      </w:r>
    </w:p>
    <w:p w14:paraId="77B3194F" w14:textId="77777777" w:rsidR="00D32B37" w:rsidRPr="005118D5" w:rsidRDefault="00D32B37" w:rsidP="00D32B37">
      <w:pPr>
        <w:rPr>
          <w:rFonts w:ascii="Arial" w:eastAsia="Times New Roman" w:hAnsi="Arial" w:cs="Arial"/>
          <w:sz w:val="27"/>
          <w:szCs w:val="27"/>
          <w:lang w:eastAsia="cs-CZ"/>
        </w:rPr>
      </w:pPr>
      <w:r>
        <w:rPr>
          <w:rFonts w:ascii="Arial" w:eastAsia="Times New Roman" w:hAnsi="Arial" w:cs="Arial"/>
          <w:sz w:val="27"/>
          <w:szCs w:val="27"/>
          <w:lang w:eastAsia="cs-CZ"/>
        </w:rPr>
        <w:t>7.10</w:t>
      </w:r>
      <w:r w:rsidRPr="005118D5">
        <w:rPr>
          <w:rFonts w:ascii="Arial" w:eastAsia="Times New Roman" w:hAnsi="Arial" w:cs="Arial"/>
          <w:sz w:val="27"/>
          <w:szCs w:val="27"/>
          <w:lang w:eastAsia="cs-CZ"/>
        </w:rPr>
        <w:t> </w:t>
      </w:r>
      <w:r w:rsidRPr="00242801">
        <w:rPr>
          <w:rFonts w:ascii="Arial" w:eastAsia="Times New Roman" w:hAnsi="Arial" w:cs="Arial"/>
          <w:sz w:val="27"/>
          <w:szCs w:val="27"/>
          <w:lang w:eastAsia="cs-CZ"/>
        </w:rPr>
        <w:t>Spotřebitel může vytknout vadu, která se na věci projeví v době dvou let od převzetí. Vytkl-li spotřebitel prodávajícímu vadu oprávněně, doba pro vytčení vady věci neběží po dobu, po kterou spotřebitel nemůže věc užívat.</w:t>
      </w:r>
    </w:p>
    <w:p w14:paraId="2CDEEDED" w14:textId="77777777" w:rsidR="00D32B37" w:rsidRPr="005118D5" w:rsidRDefault="00D32B37" w:rsidP="00D32B37">
      <w:pPr>
        <w:rPr>
          <w:rFonts w:ascii="Arial" w:eastAsia="Times New Roman" w:hAnsi="Arial" w:cs="Arial"/>
          <w:sz w:val="27"/>
          <w:szCs w:val="27"/>
          <w:lang w:eastAsia="cs-CZ"/>
        </w:rPr>
      </w:pPr>
      <w:r w:rsidRPr="005118D5">
        <w:rPr>
          <w:rFonts w:ascii="Arial" w:eastAsia="Times New Roman" w:hAnsi="Arial" w:cs="Arial"/>
          <w:sz w:val="27"/>
          <w:szCs w:val="27"/>
          <w:lang w:eastAsia="cs-CZ"/>
        </w:rPr>
        <w:t xml:space="preserve">7.11 </w:t>
      </w:r>
      <w:r w:rsidRPr="00242801">
        <w:rPr>
          <w:rFonts w:ascii="Arial" w:eastAsia="Times New Roman" w:hAnsi="Arial" w:cs="Arial"/>
          <w:sz w:val="27"/>
          <w:szCs w:val="27"/>
          <w:lang w:eastAsia="cs-CZ"/>
        </w:rPr>
        <w:t>Při koupi použité věci je spotřebitel oprávněn uplatnit právo z vady v době jednoho roku od převzetí zboží.</w:t>
      </w:r>
    </w:p>
    <w:p w14:paraId="29F63937" w14:textId="77777777" w:rsidR="005D2687" w:rsidRDefault="00D32B37" w:rsidP="00D32B37">
      <w:pPr>
        <w:rPr>
          <w:rFonts w:ascii="Arial" w:eastAsia="Times New Roman" w:hAnsi="Arial" w:cs="Arial"/>
          <w:sz w:val="27"/>
          <w:szCs w:val="27"/>
          <w:lang w:eastAsia="cs-CZ"/>
        </w:rPr>
      </w:pPr>
      <w:r>
        <w:rPr>
          <w:rFonts w:ascii="Arial" w:eastAsia="Times New Roman" w:hAnsi="Arial" w:cs="Arial"/>
          <w:sz w:val="27"/>
          <w:szCs w:val="27"/>
          <w:lang w:eastAsia="cs-CZ"/>
        </w:rPr>
        <w:t>7.12</w:t>
      </w:r>
      <w:r w:rsidRPr="005118D5">
        <w:rPr>
          <w:rFonts w:ascii="Arial" w:eastAsia="Times New Roman" w:hAnsi="Arial" w:cs="Arial"/>
          <w:sz w:val="27"/>
          <w:szCs w:val="27"/>
          <w:lang w:eastAsia="cs-CZ"/>
        </w:rPr>
        <w:t xml:space="preserve"> </w:t>
      </w:r>
      <w:r w:rsidRPr="00242801">
        <w:rPr>
          <w:rFonts w:ascii="Arial" w:eastAsia="Times New Roman" w:hAnsi="Arial" w:cs="Arial"/>
          <w:sz w:val="27"/>
          <w:szCs w:val="27"/>
          <w:lang w:eastAsia="cs-CZ"/>
        </w:rPr>
        <w:t>Má-li věc vadu, může spotřebitel požadovat její odstranění. Podle své volby může požadovat dodání nové věci bez vady nebo opravu věci, ledaže je zvolený způsob odstranění vady nemožný nebo ve srovnání s druhým nepřiměřeně nákladný; to se posoudí zejména s ohledem na význam vady, hodnotu, kterou by věc měla bez vady, a to, zda může být druhým způsobem vada odstraněna bez značných obtíží pro spotřebitele. Prodávající může odmítnout vadu odstranit, je-li to nemožné nebo nepřiměřeně nákladné zejména s ohledem na význam vady a hodnotu, kterou by věc měla bez vady.</w:t>
      </w:r>
      <w:r w:rsidRPr="00242801" w:rsidDel="00242801">
        <w:rPr>
          <w:rFonts w:ascii="Arial" w:eastAsia="Times New Roman" w:hAnsi="Arial" w:cs="Arial"/>
          <w:sz w:val="27"/>
          <w:szCs w:val="27"/>
          <w:lang w:eastAsia="cs-CZ"/>
        </w:rPr>
        <w:t xml:space="preserve"> </w:t>
      </w:r>
    </w:p>
    <w:p w14:paraId="7F5A6B3F" w14:textId="44CF2DC3" w:rsidR="00D32B37" w:rsidRPr="005118D5" w:rsidRDefault="00D32B37" w:rsidP="00D32B37">
      <w:pPr>
        <w:rPr>
          <w:rFonts w:ascii="Arial" w:eastAsia="Times New Roman" w:hAnsi="Arial" w:cs="Arial"/>
          <w:sz w:val="27"/>
          <w:szCs w:val="27"/>
          <w:lang w:eastAsia="cs-CZ"/>
        </w:rPr>
      </w:pPr>
      <w:r>
        <w:rPr>
          <w:rFonts w:ascii="Arial" w:eastAsia="Times New Roman" w:hAnsi="Arial" w:cs="Arial"/>
          <w:sz w:val="27"/>
          <w:szCs w:val="27"/>
          <w:lang w:eastAsia="cs-CZ"/>
        </w:rPr>
        <w:t>7.13</w:t>
      </w:r>
      <w:r w:rsidRPr="005118D5">
        <w:rPr>
          <w:rFonts w:ascii="Arial" w:eastAsia="Times New Roman" w:hAnsi="Arial" w:cs="Arial"/>
          <w:sz w:val="27"/>
          <w:szCs w:val="27"/>
          <w:lang w:eastAsia="cs-CZ"/>
        </w:rPr>
        <w:t xml:space="preserve"> </w:t>
      </w:r>
      <w:r>
        <w:rPr>
          <w:rFonts w:ascii="Arial" w:eastAsia="Times New Roman" w:hAnsi="Arial" w:cs="Arial"/>
          <w:sz w:val="27"/>
          <w:szCs w:val="27"/>
          <w:lang w:eastAsia="cs-CZ"/>
        </w:rPr>
        <w:t>P</w:t>
      </w:r>
      <w:r w:rsidRPr="00242801">
        <w:rPr>
          <w:rFonts w:ascii="Arial" w:eastAsia="Times New Roman" w:hAnsi="Arial" w:cs="Arial"/>
          <w:sz w:val="27"/>
          <w:szCs w:val="27"/>
          <w:lang w:eastAsia="cs-CZ"/>
        </w:rPr>
        <w:t xml:space="preserve">rodávající odstraní vadu v přiměřené době po jejím vytknutí tak, aby tím spotřebiteli nezpůsobil značné obtíže, přičemž se zohlední povaha věci a účel, pro který spotřebitel věc koupil. K odstranění vady převezme prodávající věc na vlastní náklady. </w:t>
      </w:r>
    </w:p>
    <w:p w14:paraId="4AD13B09" w14:textId="77777777" w:rsidR="00D32B37" w:rsidRPr="00242801" w:rsidRDefault="00D32B37" w:rsidP="00D32B37">
      <w:pPr>
        <w:spacing w:before="120"/>
        <w:rPr>
          <w:rFonts w:ascii="Arial" w:eastAsia="Times New Roman" w:hAnsi="Arial" w:cs="Arial"/>
          <w:sz w:val="27"/>
          <w:szCs w:val="27"/>
          <w:lang w:eastAsia="cs-CZ"/>
        </w:rPr>
      </w:pPr>
      <w:r>
        <w:rPr>
          <w:rFonts w:ascii="Arial" w:eastAsia="Times New Roman" w:hAnsi="Arial" w:cs="Arial"/>
          <w:sz w:val="27"/>
          <w:szCs w:val="27"/>
          <w:lang w:eastAsia="cs-CZ"/>
        </w:rPr>
        <w:lastRenderedPageBreak/>
        <w:t xml:space="preserve">7.14 </w:t>
      </w:r>
      <w:r w:rsidRPr="00242801">
        <w:rPr>
          <w:rFonts w:ascii="Arial" w:eastAsia="Times New Roman" w:hAnsi="Arial" w:cs="Arial"/>
          <w:sz w:val="27"/>
          <w:szCs w:val="27"/>
          <w:lang w:eastAsia="cs-CZ"/>
        </w:rPr>
        <w:t>Spotřebitel může požadovat přiměřenou slevu nebo odstoupit od kupní smlouvy, pokud:</w:t>
      </w:r>
      <w:r>
        <w:rPr>
          <w:rFonts w:ascii="Arial" w:eastAsia="Times New Roman" w:hAnsi="Arial" w:cs="Arial"/>
          <w:sz w:val="27"/>
          <w:szCs w:val="27"/>
          <w:lang w:eastAsia="cs-CZ"/>
        </w:rPr>
        <w:br/>
      </w:r>
      <w:r w:rsidRPr="00242801">
        <w:rPr>
          <w:rFonts w:ascii="Arial" w:eastAsia="Times New Roman" w:hAnsi="Arial" w:cs="Arial"/>
          <w:sz w:val="27"/>
          <w:szCs w:val="27"/>
          <w:lang w:eastAsia="cs-CZ"/>
        </w:rPr>
        <w:t>a) prodávající vadu odmítl odstranit nebo ji neodstranil;</w:t>
      </w:r>
    </w:p>
    <w:p w14:paraId="57D29884" w14:textId="77777777" w:rsidR="00D32B37" w:rsidRPr="00242801" w:rsidRDefault="00D32B37" w:rsidP="00D32B37">
      <w:pPr>
        <w:rPr>
          <w:rFonts w:ascii="Arial" w:eastAsia="Times New Roman" w:hAnsi="Arial" w:cs="Arial"/>
          <w:sz w:val="27"/>
          <w:szCs w:val="27"/>
          <w:lang w:eastAsia="cs-CZ"/>
        </w:rPr>
      </w:pPr>
      <w:r w:rsidRPr="00242801">
        <w:rPr>
          <w:rFonts w:ascii="Arial" w:eastAsia="Times New Roman" w:hAnsi="Arial" w:cs="Arial"/>
          <w:sz w:val="27"/>
          <w:szCs w:val="27"/>
          <w:lang w:eastAsia="cs-CZ"/>
        </w:rPr>
        <w:t>b) se vada projeví opakovaně,</w:t>
      </w:r>
    </w:p>
    <w:p w14:paraId="4531EE66" w14:textId="77777777" w:rsidR="00D32B37" w:rsidRPr="00242801" w:rsidRDefault="00D32B37" w:rsidP="00D32B37">
      <w:pPr>
        <w:rPr>
          <w:rFonts w:ascii="Arial" w:eastAsia="Times New Roman" w:hAnsi="Arial" w:cs="Arial"/>
          <w:sz w:val="27"/>
          <w:szCs w:val="27"/>
          <w:lang w:eastAsia="cs-CZ"/>
        </w:rPr>
      </w:pPr>
      <w:r w:rsidRPr="00242801">
        <w:rPr>
          <w:rFonts w:ascii="Arial" w:eastAsia="Times New Roman" w:hAnsi="Arial" w:cs="Arial"/>
          <w:sz w:val="27"/>
          <w:szCs w:val="27"/>
          <w:lang w:eastAsia="cs-CZ"/>
        </w:rPr>
        <w:t>c) je vada podstatným porušením kupní smlouvy, nebo</w:t>
      </w:r>
    </w:p>
    <w:p w14:paraId="27938EDB" w14:textId="77777777" w:rsidR="00D32B37" w:rsidRPr="00242801" w:rsidRDefault="00D32B37" w:rsidP="00D32B37">
      <w:pPr>
        <w:rPr>
          <w:rFonts w:ascii="Arial" w:eastAsia="Times New Roman" w:hAnsi="Arial" w:cs="Arial"/>
          <w:sz w:val="27"/>
          <w:szCs w:val="27"/>
          <w:lang w:eastAsia="cs-CZ"/>
        </w:rPr>
      </w:pPr>
      <w:r w:rsidRPr="00242801">
        <w:rPr>
          <w:rFonts w:ascii="Arial" w:eastAsia="Times New Roman" w:hAnsi="Arial" w:cs="Arial"/>
          <w:sz w:val="27"/>
          <w:szCs w:val="27"/>
          <w:lang w:eastAsia="cs-CZ"/>
        </w:rPr>
        <w:t>d) je z prohlášení prodávajícího nebo z okolností zjevné, že vada nebude odstraněna v přiměřené době nebo bez značných obtíží pro spotřebitele.</w:t>
      </w:r>
    </w:p>
    <w:p w14:paraId="62DC2C31" w14:textId="77777777" w:rsidR="00D32B37" w:rsidRPr="005118D5" w:rsidRDefault="00D32B37" w:rsidP="00D32B37">
      <w:pPr>
        <w:rPr>
          <w:rFonts w:ascii="Arial" w:eastAsia="Times New Roman" w:hAnsi="Arial" w:cs="Arial"/>
          <w:sz w:val="27"/>
          <w:szCs w:val="27"/>
          <w:lang w:eastAsia="cs-CZ"/>
        </w:rPr>
      </w:pPr>
      <w:r>
        <w:rPr>
          <w:rFonts w:ascii="Arial" w:eastAsia="Times New Roman" w:hAnsi="Arial" w:cs="Arial"/>
          <w:sz w:val="27"/>
          <w:szCs w:val="27"/>
          <w:lang w:eastAsia="cs-CZ"/>
        </w:rPr>
        <w:t xml:space="preserve">7.15 </w:t>
      </w:r>
      <w:r w:rsidRPr="00242801">
        <w:rPr>
          <w:rFonts w:ascii="Arial" w:eastAsia="Times New Roman" w:hAnsi="Arial" w:cs="Arial"/>
          <w:sz w:val="27"/>
          <w:szCs w:val="27"/>
          <w:lang w:eastAsia="cs-CZ"/>
        </w:rPr>
        <w:t xml:space="preserve">Kdo má právo z vadného plnění, náleží mu i náhrada nákladů účelně vynaložených při uplatnění tohoto práva. Neuplatní-li však </w:t>
      </w:r>
      <w:r>
        <w:rPr>
          <w:rFonts w:ascii="Arial" w:eastAsia="Times New Roman" w:hAnsi="Arial" w:cs="Arial"/>
          <w:sz w:val="27"/>
          <w:szCs w:val="27"/>
          <w:lang w:eastAsia="cs-CZ"/>
        </w:rPr>
        <w:t>spotřebitel</w:t>
      </w:r>
      <w:r w:rsidRPr="00242801">
        <w:rPr>
          <w:rFonts w:ascii="Arial" w:eastAsia="Times New Roman" w:hAnsi="Arial" w:cs="Arial"/>
          <w:sz w:val="27"/>
          <w:szCs w:val="27"/>
          <w:lang w:eastAsia="cs-CZ"/>
        </w:rPr>
        <w:t xml:space="preserve"> právo na náhradu do jednoho měsíce po uplynutí lhůty, ve které je třeba vytknout vadu, soud právo nepřizná, pokud prodávající namítne, že právo na náhradu nebylo uplatněno včas.</w:t>
      </w:r>
    </w:p>
    <w:p w14:paraId="33983C54" w14:textId="77777777" w:rsidR="00D32B37" w:rsidRPr="005118D5" w:rsidRDefault="00D32B37" w:rsidP="00D32B37">
      <w:pPr>
        <w:rPr>
          <w:rFonts w:ascii="Arial" w:eastAsia="Times New Roman" w:hAnsi="Arial" w:cs="Arial"/>
          <w:sz w:val="27"/>
          <w:szCs w:val="27"/>
          <w:lang w:eastAsia="cs-CZ"/>
        </w:rPr>
      </w:pPr>
      <w:r>
        <w:rPr>
          <w:rFonts w:ascii="Arial" w:eastAsia="Times New Roman" w:hAnsi="Arial" w:cs="Arial"/>
          <w:sz w:val="27"/>
          <w:szCs w:val="27"/>
          <w:lang w:eastAsia="cs-CZ"/>
        </w:rPr>
        <w:t>7.16</w:t>
      </w:r>
      <w:r w:rsidRPr="005118D5">
        <w:rPr>
          <w:rFonts w:ascii="Arial" w:eastAsia="Times New Roman" w:hAnsi="Arial" w:cs="Arial"/>
          <w:sz w:val="27"/>
          <w:szCs w:val="27"/>
          <w:lang w:eastAsia="cs-CZ"/>
        </w:rPr>
        <w:t xml:space="preserve"> Z důvodu ochrany práv kupujícího, je-li kupujícím právnická osoba a bude-li požadovat proplacení dobropisu v hotovosti, pak příslušná částka bude předána pouze osobám oprávněným jednat za dotyčnou právnickou osobu, tj. statutárnímu orgánu nebo osobě, jež se prokáže úředně ověřenou plnou mocí.</w:t>
      </w:r>
    </w:p>
    <w:p w14:paraId="724F24E6" w14:textId="26E6A216" w:rsidR="00D32B37" w:rsidRDefault="00D32B37" w:rsidP="00D32B37">
      <w:pPr>
        <w:rPr>
          <w:rFonts w:ascii="Arial" w:eastAsia="Times New Roman" w:hAnsi="Arial" w:cs="Arial"/>
          <w:b/>
          <w:sz w:val="27"/>
          <w:szCs w:val="27"/>
          <w:lang w:eastAsia="cs-CZ"/>
        </w:rPr>
      </w:pPr>
      <w:r>
        <w:rPr>
          <w:rFonts w:ascii="Arial" w:eastAsia="Times New Roman" w:hAnsi="Arial" w:cs="Arial"/>
          <w:sz w:val="27"/>
          <w:szCs w:val="27"/>
          <w:lang w:eastAsia="cs-CZ"/>
        </w:rPr>
        <w:t>7.17</w:t>
      </w:r>
      <w:r w:rsidRPr="005118D5">
        <w:rPr>
          <w:rFonts w:ascii="Arial" w:eastAsia="Times New Roman" w:hAnsi="Arial" w:cs="Arial"/>
          <w:sz w:val="27"/>
          <w:szCs w:val="27"/>
          <w:lang w:eastAsia="cs-CZ"/>
        </w:rPr>
        <w:t> </w:t>
      </w:r>
      <w:r w:rsidRPr="005118D5">
        <w:rPr>
          <w:rFonts w:ascii="Arial" w:eastAsia="Times New Roman" w:hAnsi="Arial" w:cs="Arial"/>
          <w:b/>
          <w:sz w:val="27"/>
          <w:szCs w:val="27"/>
          <w:lang w:eastAsia="cs-CZ"/>
        </w:rPr>
        <w:t xml:space="preserve">Prodávající nenese žádnou odpovědnost a záruky za vnímání umělecké hodnoty </w:t>
      </w:r>
      <w:r w:rsidR="007B23AA">
        <w:rPr>
          <w:rFonts w:ascii="Arial" w:eastAsia="Times New Roman" w:hAnsi="Arial" w:cs="Arial"/>
          <w:b/>
          <w:sz w:val="27"/>
          <w:szCs w:val="27"/>
          <w:lang w:eastAsia="cs-CZ"/>
        </w:rPr>
        <w:t xml:space="preserve">produktu </w:t>
      </w:r>
      <w:r w:rsidRPr="005118D5">
        <w:rPr>
          <w:rFonts w:ascii="Arial" w:eastAsia="Times New Roman" w:hAnsi="Arial" w:cs="Arial"/>
          <w:b/>
          <w:sz w:val="27"/>
          <w:szCs w:val="27"/>
          <w:lang w:eastAsia="cs-CZ"/>
        </w:rPr>
        <w:t>kupujícím.</w:t>
      </w:r>
    </w:p>
    <w:p w14:paraId="13032C0A" w14:textId="77777777" w:rsidR="002720DE" w:rsidRPr="008D15BA" w:rsidRDefault="002720DE" w:rsidP="008D15BA">
      <w:pPr>
        <w:rPr>
          <w:rFonts w:ascii="Arial" w:eastAsia="Times New Roman" w:hAnsi="Arial" w:cs="Arial"/>
          <w:sz w:val="27"/>
          <w:szCs w:val="27"/>
          <w:lang w:eastAsia="cs-CZ"/>
        </w:rPr>
      </w:pPr>
      <w:r w:rsidRPr="002720DE">
        <w:rPr>
          <w:rFonts w:ascii="Arial" w:eastAsia="Times New Roman" w:hAnsi="Arial" w:cs="Arial"/>
          <w:color w:val="666666"/>
          <w:sz w:val="21"/>
          <w:szCs w:val="21"/>
          <w:lang w:eastAsia="cs-CZ"/>
        </w:rPr>
        <w:t> </w:t>
      </w:r>
    </w:p>
    <w:p w14:paraId="7BBD297C" w14:textId="77777777" w:rsidR="002720DE" w:rsidRPr="00A86C52" w:rsidRDefault="00A86C52" w:rsidP="00A86C52">
      <w:pPr>
        <w:rPr>
          <w:rFonts w:ascii="din" w:eastAsia="Times New Roman" w:hAnsi="din" w:cs="Times New Roman"/>
          <w:b/>
          <w:bCs/>
          <w:kern w:val="36"/>
          <w:sz w:val="30"/>
          <w:szCs w:val="72"/>
          <w:u w:val="single"/>
          <w:lang w:eastAsia="cs-CZ"/>
        </w:rPr>
      </w:pPr>
      <w:r w:rsidRPr="00A86C52">
        <w:rPr>
          <w:rFonts w:ascii="din" w:eastAsia="Times New Roman" w:hAnsi="din" w:cs="Times New Roman"/>
          <w:b/>
          <w:bCs/>
          <w:kern w:val="36"/>
          <w:sz w:val="30"/>
          <w:szCs w:val="72"/>
          <w:lang w:eastAsia="cs-CZ"/>
        </w:rPr>
        <w:t>8.</w:t>
      </w:r>
      <w:r w:rsidRPr="00A86C52">
        <w:rPr>
          <w:rFonts w:ascii="din" w:eastAsia="Times New Roman" w:hAnsi="din" w:cs="Times New Roman"/>
          <w:b/>
          <w:bCs/>
          <w:kern w:val="36"/>
          <w:sz w:val="30"/>
          <w:szCs w:val="72"/>
          <w:u w:val="single"/>
          <w:lang w:eastAsia="cs-CZ"/>
        </w:rPr>
        <w:t xml:space="preserve"> DORUČOVÁNÍ</w:t>
      </w:r>
    </w:p>
    <w:p w14:paraId="22ED808C" w14:textId="77777777" w:rsidR="002720DE" w:rsidRPr="00A86C52" w:rsidRDefault="00A86C52" w:rsidP="00A86C52">
      <w:pPr>
        <w:rPr>
          <w:rFonts w:ascii="Arial" w:eastAsia="Times New Roman" w:hAnsi="Arial" w:cs="Arial"/>
          <w:sz w:val="27"/>
          <w:szCs w:val="27"/>
          <w:lang w:eastAsia="cs-CZ"/>
        </w:rPr>
      </w:pPr>
      <w:r w:rsidRPr="00A86C52">
        <w:rPr>
          <w:rFonts w:ascii="Arial" w:eastAsia="Times New Roman" w:hAnsi="Arial" w:cs="Arial"/>
          <w:sz w:val="27"/>
          <w:szCs w:val="27"/>
          <w:lang w:eastAsia="cs-CZ"/>
        </w:rPr>
        <w:t xml:space="preserve">8. 1 </w:t>
      </w:r>
      <w:r w:rsidR="002720DE" w:rsidRPr="00A86C52">
        <w:rPr>
          <w:rFonts w:ascii="Arial" w:eastAsia="Times New Roman" w:hAnsi="Arial" w:cs="Arial"/>
          <w:sz w:val="27"/>
          <w:szCs w:val="27"/>
          <w:lang w:eastAsia="cs-CZ"/>
        </w:rPr>
        <w:t>Smluvní strany si mohou veškerou písemnou korespondenci vzájemně doručovat prostřednictvím elektronické pošty.</w:t>
      </w:r>
    </w:p>
    <w:p w14:paraId="0C693023" w14:textId="77777777" w:rsidR="002720DE" w:rsidRPr="00A86C52" w:rsidRDefault="00A86C52" w:rsidP="00A86C52">
      <w:pPr>
        <w:rPr>
          <w:rFonts w:ascii="Arial" w:eastAsia="Times New Roman" w:hAnsi="Arial" w:cs="Arial"/>
          <w:sz w:val="27"/>
          <w:szCs w:val="27"/>
          <w:lang w:eastAsia="cs-CZ"/>
        </w:rPr>
      </w:pPr>
      <w:r w:rsidRPr="00A86C52">
        <w:rPr>
          <w:rFonts w:ascii="Arial" w:eastAsia="Times New Roman" w:hAnsi="Arial" w:cs="Arial"/>
          <w:sz w:val="27"/>
          <w:szCs w:val="27"/>
          <w:lang w:eastAsia="cs-CZ"/>
        </w:rPr>
        <w:t>8. 2</w:t>
      </w:r>
      <w:r w:rsidR="002720DE" w:rsidRPr="00A86C52">
        <w:rPr>
          <w:rFonts w:ascii="Arial" w:eastAsia="Times New Roman" w:hAnsi="Arial" w:cs="Arial"/>
          <w:sz w:val="27"/>
          <w:szCs w:val="27"/>
          <w:lang w:eastAsia="cs-CZ"/>
        </w:rPr>
        <w:t xml:space="preserve"> Kupující doručuje prodávajícímu korespondenci na emailovou adresu uvedenou v těchto obchodních podmínkách. Prodávající doručuje kupujícímu korespondenci na emailovou adresu uvedenou v jeho zákaznickém účtu nebo v objednávce.</w:t>
      </w:r>
    </w:p>
    <w:p w14:paraId="3A6867D0" w14:textId="77777777" w:rsidR="002720DE" w:rsidRPr="002720DE" w:rsidRDefault="002720DE" w:rsidP="002720DE">
      <w:pPr>
        <w:shd w:val="clear" w:color="auto" w:fill="FFFFFF"/>
        <w:spacing w:after="285" w:line="240" w:lineRule="auto"/>
        <w:jc w:val="both"/>
        <w:rPr>
          <w:rFonts w:ascii="Arial" w:eastAsia="Times New Roman" w:hAnsi="Arial" w:cs="Arial"/>
          <w:color w:val="666666"/>
          <w:sz w:val="21"/>
          <w:szCs w:val="21"/>
          <w:lang w:eastAsia="cs-CZ"/>
        </w:rPr>
      </w:pPr>
      <w:r w:rsidRPr="002720DE">
        <w:rPr>
          <w:rFonts w:ascii="Arial" w:eastAsia="Times New Roman" w:hAnsi="Arial" w:cs="Arial"/>
          <w:color w:val="666666"/>
          <w:sz w:val="21"/>
          <w:szCs w:val="21"/>
          <w:lang w:eastAsia="cs-CZ"/>
        </w:rPr>
        <w:t> </w:t>
      </w:r>
    </w:p>
    <w:p w14:paraId="526359C6" w14:textId="77777777" w:rsidR="002720DE" w:rsidRPr="00A86C52" w:rsidRDefault="00A86C52" w:rsidP="00A86C52">
      <w:pPr>
        <w:rPr>
          <w:rFonts w:ascii="din" w:eastAsia="Times New Roman" w:hAnsi="din" w:cs="Times New Roman"/>
          <w:b/>
          <w:bCs/>
          <w:kern w:val="36"/>
          <w:sz w:val="30"/>
          <w:szCs w:val="72"/>
          <w:u w:val="single"/>
          <w:lang w:eastAsia="cs-CZ"/>
        </w:rPr>
      </w:pPr>
      <w:r w:rsidRPr="00A86C52">
        <w:rPr>
          <w:rFonts w:ascii="din" w:eastAsia="Times New Roman" w:hAnsi="din" w:cs="Times New Roman"/>
          <w:b/>
          <w:bCs/>
          <w:kern w:val="36"/>
          <w:sz w:val="30"/>
          <w:szCs w:val="72"/>
          <w:lang w:eastAsia="cs-CZ"/>
        </w:rPr>
        <w:t>9.</w:t>
      </w:r>
      <w:r w:rsidRPr="00A86C52">
        <w:rPr>
          <w:rFonts w:ascii="din" w:eastAsia="Times New Roman" w:hAnsi="din" w:cs="Times New Roman"/>
          <w:b/>
          <w:bCs/>
          <w:kern w:val="36"/>
          <w:sz w:val="30"/>
          <w:szCs w:val="72"/>
          <w:u w:val="single"/>
          <w:lang w:eastAsia="cs-CZ"/>
        </w:rPr>
        <w:t xml:space="preserve"> OSOBNÍ ÚDAJE</w:t>
      </w:r>
    </w:p>
    <w:p w14:paraId="4877D825" w14:textId="77777777" w:rsidR="002720DE" w:rsidRPr="00A86C52" w:rsidRDefault="00A86C52" w:rsidP="00A86C52">
      <w:pPr>
        <w:rPr>
          <w:rFonts w:ascii="Arial" w:eastAsia="Times New Roman" w:hAnsi="Arial" w:cs="Arial"/>
          <w:sz w:val="27"/>
          <w:szCs w:val="27"/>
          <w:lang w:eastAsia="cs-CZ"/>
        </w:rPr>
      </w:pPr>
      <w:r w:rsidRPr="00A86C52">
        <w:rPr>
          <w:rFonts w:ascii="Arial" w:eastAsia="Times New Roman" w:hAnsi="Arial" w:cs="Arial"/>
          <w:sz w:val="27"/>
          <w:szCs w:val="27"/>
          <w:lang w:eastAsia="cs-CZ"/>
        </w:rPr>
        <w:t xml:space="preserve">9. </w:t>
      </w:r>
      <w:r w:rsidRPr="008D15BA">
        <w:rPr>
          <w:rFonts w:ascii="Arial" w:eastAsia="Times New Roman" w:hAnsi="Arial" w:cs="Arial"/>
          <w:sz w:val="27"/>
          <w:szCs w:val="27"/>
          <w:lang w:eastAsia="cs-CZ"/>
        </w:rPr>
        <w:t>1</w:t>
      </w:r>
      <w:r w:rsidR="002720DE" w:rsidRPr="008D15BA">
        <w:rPr>
          <w:rFonts w:ascii="Arial" w:eastAsia="Times New Roman" w:hAnsi="Arial" w:cs="Arial"/>
          <w:sz w:val="27"/>
          <w:szCs w:val="27"/>
          <w:lang w:eastAsia="cs-CZ"/>
        </w:rPr>
        <w:t xml:space="preserve"> Všechny informace, které při naší spolupráci uvedete, jsou důvěrné a budeme s nimi tak zacházet. Pokud nám k tomu nedáte písemné svolení, údaje o vás nebudeme jiným způsobem než za účelem plnění ze smlouvy </w:t>
      </w:r>
      <w:r w:rsidR="002720DE" w:rsidRPr="008D15BA">
        <w:rPr>
          <w:rFonts w:ascii="Arial" w:eastAsia="Times New Roman" w:hAnsi="Arial" w:cs="Arial"/>
          <w:sz w:val="27"/>
          <w:szCs w:val="27"/>
          <w:lang w:eastAsia="cs-CZ"/>
        </w:rPr>
        <w:lastRenderedPageBreak/>
        <w:t xml:space="preserve">používat, vyjma emailové adresy, na kterou vám mohou být zasílána obchodní sdělení, neboť tento postup umožňuje zákon, pokud jej neodmítnete. Tato sdělení se mohou týkat pouze obdobného nebo souvisejícího zboží a lze je kdykoliv jednoduchým způsobem (zasláním dopisu, emailu nebo </w:t>
      </w:r>
      <w:proofErr w:type="spellStart"/>
      <w:r w:rsidR="002720DE" w:rsidRPr="008D15BA">
        <w:rPr>
          <w:rFonts w:ascii="Arial" w:eastAsia="Times New Roman" w:hAnsi="Arial" w:cs="Arial"/>
          <w:sz w:val="27"/>
          <w:szCs w:val="27"/>
          <w:lang w:eastAsia="cs-CZ"/>
        </w:rPr>
        <w:t>proklikem</w:t>
      </w:r>
      <w:proofErr w:type="spellEnd"/>
      <w:r w:rsidR="002720DE" w:rsidRPr="008D15BA">
        <w:rPr>
          <w:rFonts w:ascii="Arial" w:eastAsia="Times New Roman" w:hAnsi="Arial" w:cs="Arial"/>
          <w:sz w:val="27"/>
          <w:szCs w:val="27"/>
          <w:lang w:eastAsia="cs-CZ"/>
        </w:rPr>
        <w:t xml:space="preserve"> na odkaz v obchodním sdělení) odhlásit. Emailová adresa bude za t</w:t>
      </w:r>
      <w:r w:rsidRPr="008D15BA">
        <w:rPr>
          <w:rFonts w:ascii="Arial" w:eastAsia="Times New Roman" w:hAnsi="Arial" w:cs="Arial"/>
          <w:sz w:val="27"/>
          <w:szCs w:val="27"/>
          <w:lang w:eastAsia="cs-CZ"/>
        </w:rPr>
        <w:t>ímto účelem uchovávána po dobu 5</w:t>
      </w:r>
      <w:r w:rsidR="002720DE" w:rsidRPr="008D15BA">
        <w:rPr>
          <w:rFonts w:ascii="Arial" w:eastAsia="Times New Roman" w:hAnsi="Arial" w:cs="Arial"/>
          <w:sz w:val="27"/>
          <w:szCs w:val="27"/>
          <w:lang w:eastAsia="cs-CZ"/>
        </w:rPr>
        <w:t xml:space="preserve"> let od uzavření poslední smlouvy mezi smluvními stranami.</w:t>
      </w:r>
    </w:p>
    <w:p w14:paraId="38ABEDC4" w14:textId="77777777" w:rsidR="002720DE" w:rsidRPr="00A86C52" w:rsidRDefault="00A86C52" w:rsidP="00A86C52">
      <w:pPr>
        <w:rPr>
          <w:rFonts w:ascii="Arial" w:eastAsia="Times New Roman" w:hAnsi="Arial" w:cs="Arial"/>
          <w:sz w:val="27"/>
          <w:szCs w:val="27"/>
          <w:lang w:eastAsia="cs-CZ"/>
        </w:rPr>
      </w:pPr>
      <w:r w:rsidRPr="00A86C52">
        <w:rPr>
          <w:rFonts w:ascii="Arial" w:eastAsia="Times New Roman" w:hAnsi="Arial" w:cs="Arial"/>
          <w:sz w:val="27"/>
          <w:szCs w:val="27"/>
          <w:lang w:eastAsia="cs-CZ"/>
        </w:rPr>
        <w:t xml:space="preserve">9. </w:t>
      </w:r>
      <w:r w:rsidRPr="008D15BA">
        <w:rPr>
          <w:rFonts w:ascii="Arial" w:eastAsia="Times New Roman" w:hAnsi="Arial" w:cs="Arial"/>
          <w:sz w:val="27"/>
          <w:szCs w:val="27"/>
          <w:lang w:eastAsia="cs-CZ"/>
        </w:rPr>
        <w:t>2</w:t>
      </w:r>
      <w:r w:rsidR="002720DE" w:rsidRPr="008D15BA">
        <w:rPr>
          <w:rFonts w:ascii="Arial" w:eastAsia="Times New Roman" w:hAnsi="Arial" w:cs="Arial"/>
          <w:sz w:val="27"/>
          <w:szCs w:val="27"/>
          <w:lang w:eastAsia="cs-CZ"/>
        </w:rPr>
        <w:t xml:space="preserve"> Podrobnější informace o ochraně osobních údajů naleznete v</w:t>
      </w:r>
      <w:r w:rsidR="008D15BA">
        <w:rPr>
          <w:rFonts w:ascii="Arial" w:eastAsia="Times New Roman" w:hAnsi="Arial" w:cs="Arial"/>
          <w:sz w:val="27"/>
          <w:szCs w:val="27"/>
          <w:lang w:eastAsia="cs-CZ"/>
        </w:rPr>
        <w:t> Podmínkách ochrany osobních údajů v záložce Podmínky ochrany osobních údajů na https://eshop.svandovodivadlo.cz</w:t>
      </w:r>
    </w:p>
    <w:p w14:paraId="7C5E7259" w14:textId="011B16A0" w:rsidR="008D15BA" w:rsidRDefault="008D15BA">
      <w:pPr>
        <w:rPr>
          <w:rFonts w:ascii="Arial" w:eastAsia="Times New Roman" w:hAnsi="Arial" w:cs="Arial"/>
          <w:color w:val="666666"/>
          <w:sz w:val="21"/>
          <w:szCs w:val="21"/>
          <w:lang w:eastAsia="cs-CZ"/>
        </w:rPr>
      </w:pPr>
    </w:p>
    <w:p w14:paraId="4E55BA9D" w14:textId="77777777" w:rsidR="00A86C52" w:rsidRPr="00A86C52" w:rsidRDefault="00A86C52" w:rsidP="00A86C52">
      <w:pPr>
        <w:rPr>
          <w:rFonts w:ascii="din" w:eastAsia="Times New Roman" w:hAnsi="din" w:cs="Times New Roman"/>
          <w:b/>
          <w:bCs/>
          <w:kern w:val="36"/>
          <w:sz w:val="30"/>
          <w:szCs w:val="72"/>
          <w:u w:val="single"/>
          <w:lang w:eastAsia="cs-CZ"/>
        </w:rPr>
      </w:pPr>
      <w:r w:rsidRPr="00A86C52">
        <w:rPr>
          <w:rFonts w:ascii="din" w:eastAsia="Times New Roman" w:hAnsi="din" w:cs="Times New Roman"/>
          <w:b/>
          <w:bCs/>
          <w:kern w:val="36"/>
          <w:sz w:val="30"/>
          <w:szCs w:val="72"/>
          <w:lang w:eastAsia="cs-CZ"/>
        </w:rPr>
        <w:t>10.</w:t>
      </w:r>
      <w:r w:rsidRPr="00A86C52">
        <w:rPr>
          <w:rFonts w:ascii="din" w:eastAsia="Times New Roman" w:hAnsi="din" w:cs="Times New Roman"/>
          <w:b/>
          <w:bCs/>
          <w:kern w:val="36"/>
          <w:sz w:val="30"/>
          <w:szCs w:val="72"/>
          <w:u w:val="single"/>
          <w:lang w:eastAsia="cs-CZ"/>
        </w:rPr>
        <w:t xml:space="preserve"> MIMOSOUDNÍ ŘEŠENÍ SPORŮ</w:t>
      </w:r>
    </w:p>
    <w:p w14:paraId="49E503A8" w14:textId="77777777" w:rsidR="002720DE" w:rsidRPr="008D15BA" w:rsidRDefault="00A86C52" w:rsidP="00A86C52">
      <w:pPr>
        <w:rPr>
          <w:rFonts w:ascii="Arial" w:eastAsia="Times New Roman" w:hAnsi="Arial" w:cs="Arial"/>
          <w:sz w:val="27"/>
          <w:szCs w:val="27"/>
          <w:lang w:eastAsia="cs-CZ"/>
        </w:rPr>
      </w:pPr>
      <w:r w:rsidRPr="008D15BA">
        <w:rPr>
          <w:rFonts w:ascii="Arial" w:eastAsia="Times New Roman" w:hAnsi="Arial" w:cs="Arial"/>
          <w:sz w:val="27"/>
          <w:szCs w:val="27"/>
          <w:lang w:eastAsia="cs-CZ"/>
        </w:rPr>
        <w:t>10. 1</w:t>
      </w:r>
      <w:r w:rsidR="002720DE" w:rsidRPr="008D15BA">
        <w:rPr>
          <w:rFonts w:ascii="Arial" w:eastAsia="Times New Roman" w:hAnsi="Arial" w:cs="Arial"/>
          <w:sz w:val="27"/>
          <w:szCs w:val="27"/>
          <w:lang w:eastAsia="cs-CZ"/>
        </w:rPr>
        <w:t xml:space="preserve"> 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71CA3013" w14:textId="0AAAD427" w:rsidR="002720DE" w:rsidRPr="008D15BA" w:rsidRDefault="00A86C52" w:rsidP="00A86C52">
      <w:pPr>
        <w:rPr>
          <w:rFonts w:ascii="Arial" w:eastAsia="Times New Roman" w:hAnsi="Arial" w:cs="Arial"/>
          <w:sz w:val="27"/>
          <w:szCs w:val="27"/>
          <w:lang w:eastAsia="cs-CZ"/>
        </w:rPr>
      </w:pPr>
      <w:r w:rsidRPr="008D15BA">
        <w:rPr>
          <w:rFonts w:ascii="Arial" w:eastAsia="Times New Roman" w:hAnsi="Arial" w:cs="Arial"/>
          <w:sz w:val="27"/>
          <w:szCs w:val="27"/>
          <w:lang w:eastAsia="cs-CZ"/>
        </w:rPr>
        <w:t>10.2</w:t>
      </w:r>
      <w:r w:rsidR="002720DE" w:rsidRPr="008D15BA">
        <w:rPr>
          <w:rFonts w:ascii="Arial" w:eastAsia="Times New Roman" w:hAnsi="Arial" w:cs="Arial"/>
          <w:sz w:val="27"/>
          <w:szCs w:val="27"/>
          <w:lang w:eastAsia="cs-CZ"/>
        </w:rPr>
        <w:t xml:space="preserve"> 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74A34641" w14:textId="77777777" w:rsidR="002720DE" w:rsidRPr="00A86C52" w:rsidRDefault="00A86C52" w:rsidP="00A86C52">
      <w:pPr>
        <w:rPr>
          <w:rFonts w:ascii="Arial" w:eastAsia="Times New Roman" w:hAnsi="Arial" w:cs="Arial"/>
          <w:sz w:val="27"/>
          <w:szCs w:val="27"/>
          <w:lang w:eastAsia="cs-CZ"/>
        </w:rPr>
      </w:pPr>
      <w:r w:rsidRPr="008D15BA">
        <w:rPr>
          <w:rFonts w:ascii="Arial" w:eastAsia="Times New Roman" w:hAnsi="Arial" w:cs="Arial"/>
          <w:sz w:val="27"/>
          <w:szCs w:val="27"/>
          <w:lang w:eastAsia="cs-CZ"/>
        </w:rPr>
        <w:t>10. 3</w:t>
      </w:r>
      <w:r w:rsidR="002720DE" w:rsidRPr="008D15BA">
        <w:rPr>
          <w:rFonts w:ascii="Arial" w:eastAsia="Times New Roman" w:hAnsi="Arial" w:cs="Arial"/>
          <w:sz w:val="27"/>
          <w:szCs w:val="27"/>
          <w:lang w:eastAsia="cs-CZ"/>
        </w:rPr>
        <w:t xml:space="preserve"> 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14:paraId="36CB2778" w14:textId="77777777" w:rsidR="002720DE" w:rsidRPr="002720DE" w:rsidRDefault="002720DE" w:rsidP="002720DE">
      <w:pPr>
        <w:shd w:val="clear" w:color="auto" w:fill="FFFFFF"/>
        <w:spacing w:after="285" w:line="240" w:lineRule="auto"/>
        <w:jc w:val="both"/>
        <w:rPr>
          <w:rFonts w:ascii="Arial" w:eastAsia="Times New Roman" w:hAnsi="Arial" w:cs="Arial"/>
          <w:color w:val="666666"/>
          <w:sz w:val="21"/>
          <w:szCs w:val="21"/>
          <w:lang w:eastAsia="cs-CZ"/>
        </w:rPr>
      </w:pPr>
      <w:r w:rsidRPr="002720DE">
        <w:rPr>
          <w:rFonts w:ascii="Arial" w:eastAsia="Times New Roman" w:hAnsi="Arial" w:cs="Arial"/>
          <w:color w:val="666666"/>
          <w:sz w:val="21"/>
          <w:szCs w:val="21"/>
          <w:lang w:eastAsia="cs-CZ"/>
        </w:rPr>
        <w:t> </w:t>
      </w:r>
    </w:p>
    <w:p w14:paraId="2AB60A2D" w14:textId="77777777" w:rsidR="002720DE" w:rsidRPr="00A86C52" w:rsidRDefault="00A86C52" w:rsidP="00A86C52">
      <w:pPr>
        <w:rPr>
          <w:rFonts w:ascii="din" w:eastAsia="Times New Roman" w:hAnsi="din" w:cs="Times New Roman"/>
          <w:b/>
          <w:bCs/>
          <w:kern w:val="36"/>
          <w:sz w:val="30"/>
          <w:szCs w:val="72"/>
          <w:u w:val="single"/>
          <w:lang w:eastAsia="cs-CZ"/>
        </w:rPr>
      </w:pPr>
      <w:r w:rsidRPr="00A86C52">
        <w:rPr>
          <w:rFonts w:ascii="din" w:eastAsia="Times New Roman" w:hAnsi="din" w:cs="Times New Roman"/>
          <w:b/>
          <w:bCs/>
          <w:kern w:val="36"/>
          <w:sz w:val="30"/>
          <w:szCs w:val="72"/>
          <w:lang w:eastAsia="cs-CZ"/>
        </w:rPr>
        <w:t>11.</w:t>
      </w:r>
      <w:r w:rsidRPr="00A86C52">
        <w:rPr>
          <w:rFonts w:ascii="din" w:eastAsia="Times New Roman" w:hAnsi="din" w:cs="Times New Roman"/>
          <w:b/>
          <w:bCs/>
          <w:kern w:val="36"/>
          <w:sz w:val="30"/>
          <w:szCs w:val="72"/>
          <w:u w:val="single"/>
          <w:lang w:eastAsia="cs-CZ"/>
        </w:rPr>
        <w:t xml:space="preserve"> ZÁVĚREČNÁ USTANOVENÍ</w:t>
      </w:r>
    </w:p>
    <w:p w14:paraId="24B12330" w14:textId="0052B7F8" w:rsidR="002720DE" w:rsidRPr="00F37089" w:rsidRDefault="00A86C52" w:rsidP="00F37089">
      <w:pPr>
        <w:rPr>
          <w:rFonts w:ascii="Arial" w:eastAsia="Times New Roman" w:hAnsi="Arial" w:cs="Arial"/>
          <w:sz w:val="27"/>
          <w:szCs w:val="27"/>
          <w:lang w:eastAsia="cs-CZ"/>
        </w:rPr>
      </w:pPr>
      <w:r w:rsidRPr="00F37089">
        <w:rPr>
          <w:rFonts w:ascii="Arial" w:eastAsia="Times New Roman" w:hAnsi="Arial" w:cs="Arial"/>
          <w:sz w:val="27"/>
          <w:szCs w:val="27"/>
          <w:lang w:eastAsia="cs-CZ"/>
        </w:rPr>
        <w:t>11.1</w:t>
      </w:r>
      <w:r w:rsidR="002720DE" w:rsidRPr="00F37089">
        <w:rPr>
          <w:rFonts w:ascii="Arial" w:eastAsia="Times New Roman" w:hAnsi="Arial" w:cs="Arial"/>
          <w:sz w:val="27"/>
          <w:szCs w:val="27"/>
          <w:lang w:eastAsia="cs-CZ"/>
        </w:rPr>
        <w:t xml:space="preserve"> Veškerá ujednání mezi prodávajícím a kupujícím se</w:t>
      </w:r>
      <w:r w:rsidR="00F33948" w:rsidRPr="00F37089">
        <w:rPr>
          <w:rFonts w:ascii="Arial" w:eastAsia="Times New Roman" w:hAnsi="Arial" w:cs="Arial"/>
          <w:sz w:val="27"/>
          <w:szCs w:val="27"/>
          <w:lang w:eastAsia="cs-CZ"/>
        </w:rPr>
        <w:t xml:space="preserve"> řídí</w:t>
      </w:r>
      <w:r w:rsidR="002720DE" w:rsidRPr="00F37089">
        <w:rPr>
          <w:rFonts w:ascii="Arial" w:eastAsia="Times New Roman" w:hAnsi="Arial" w:cs="Arial"/>
          <w:sz w:val="27"/>
          <w:szCs w:val="27"/>
          <w:lang w:eastAsia="cs-CZ"/>
        </w:rPr>
        <w:t xml:space="preserve"> právním řádem České republiky. Pokud vztah založený kupní smlouvou obsahuje mezinárodní prvek, pak strany sjednávají, že vztah </w:t>
      </w:r>
      <w:r w:rsidR="00F33948" w:rsidRPr="00F37089">
        <w:rPr>
          <w:rFonts w:ascii="Arial" w:eastAsia="Times New Roman" w:hAnsi="Arial" w:cs="Arial"/>
          <w:sz w:val="27"/>
          <w:szCs w:val="27"/>
          <w:lang w:eastAsia="cs-CZ"/>
        </w:rPr>
        <w:t xml:space="preserve">se řídí právem České </w:t>
      </w:r>
      <w:r w:rsidR="00F33948" w:rsidRPr="00F37089">
        <w:rPr>
          <w:rFonts w:ascii="Arial" w:eastAsia="Times New Roman" w:hAnsi="Arial" w:cs="Arial"/>
          <w:sz w:val="27"/>
          <w:szCs w:val="27"/>
          <w:lang w:eastAsia="cs-CZ"/>
        </w:rPr>
        <w:lastRenderedPageBreak/>
        <w:t xml:space="preserve">republiky. </w:t>
      </w:r>
      <w:r w:rsidR="002720DE" w:rsidRPr="00F37089">
        <w:rPr>
          <w:rFonts w:ascii="Arial" w:eastAsia="Times New Roman" w:hAnsi="Arial" w:cs="Arial"/>
          <w:sz w:val="27"/>
          <w:szCs w:val="27"/>
          <w:lang w:eastAsia="cs-CZ"/>
        </w:rPr>
        <w:t>Tímto nejsou dotčena práva spotřebitele vyplývající z obecně závazných právních předpisů.</w:t>
      </w:r>
    </w:p>
    <w:p w14:paraId="3A9F9CD0" w14:textId="78E4EDB2" w:rsidR="002720DE" w:rsidRPr="00F37089" w:rsidRDefault="00F33948" w:rsidP="00F37089">
      <w:pPr>
        <w:rPr>
          <w:rFonts w:ascii="Arial" w:eastAsia="Times New Roman" w:hAnsi="Arial" w:cs="Arial"/>
          <w:sz w:val="27"/>
          <w:szCs w:val="27"/>
          <w:lang w:eastAsia="cs-CZ"/>
        </w:rPr>
      </w:pPr>
      <w:r w:rsidRPr="008D15BA">
        <w:rPr>
          <w:rFonts w:ascii="Arial" w:eastAsia="Times New Roman" w:hAnsi="Arial" w:cs="Arial"/>
          <w:sz w:val="27"/>
          <w:szCs w:val="27"/>
          <w:lang w:eastAsia="cs-CZ"/>
        </w:rPr>
        <w:t>11.2</w:t>
      </w:r>
      <w:r w:rsidR="002720DE" w:rsidRPr="008D15BA">
        <w:rPr>
          <w:rFonts w:ascii="Arial" w:eastAsia="Times New Roman" w:hAnsi="Arial" w:cs="Arial"/>
          <w:sz w:val="27"/>
          <w:szCs w:val="27"/>
          <w:lang w:eastAsia="cs-CZ"/>
        </w:rPr>
        <w:t xml:space="preserve"> Prodávající není ve vztahu ke kupujícímu vázán žádnými kodexy chování ve smyslu ustanovení </w:t>
      </w:r>
      <w:r w:rsidR="00E44E52" w:rsidRPr="005118D5">
        <w:rPr>
          <w:rFonts w:ascii="Arial" w:eastAsia="Times New Roman" w:hAnsi="Arial" w:cs="Arial"/>
          <w:sz w:val="27"/>
          <w:szCs w:val="27"/>
          <w:lang w:eastAsia="cs-CZ"/>
        </w:rPr>
        <w:t>§ 182</w:t>
      </w:r>
      <w:r w:rsidR="00E44E52">
        <w:rPr>
          <w:rFonts w:ascii="Arial" w:eastAsia="Times New Roman" w:hAnsi="Arial" w:cs="Arial"/>
          <w:sz w:val="27"/>
          <w:szCs w:val="27"/>
          <w:lang w:eastAsia="cs-CZ"/>
        </w:rPr>
        <w:t>0</w:t>
      </w:r>
      <w:r w:rsidR="00E44E52" w:rsidRPr="005118D5">
        <w:rPr>
          <w:rFonts w:ascii="Arial" w:eastAsia="Times New Roman" w:hAnsi="Arial" w:cs="Arial"/>
          <w:sz w:val="27"/>
          <w:szCs w:val="27"/>
          <w:lang w:eastAsia="cs-CZ"/>
        </w:rPr>
        <w:t xml:space="preserve"> odst. 1 písm. </w:t>
      </w:r>
      <w:r w:rsidR="00E44E52">
        <w:rPr>
          <w:rFonts w:ascii="Arial" w:eastAsia="Times New Roman" w:hAnsi="Arial" w:cs="Arial"/>
          <w:sz w:val="27"/>
          <w:szCs w:val="27"/>
          <w:lang w:eastAsia="cs-CZ"/>
        </w:rPr>
        <w:t>n</w:t>
      </w:r>
      <w:r w:rsidR="00E44E52" w:rsidRPr="005118D5">
        <w:rPr>
          <w:rFonts w:ascii="Arial" w:eastAsia="Times New Roman" w:hAnsi="Arial" w:cs="Arial"/>
          <w:sz w:val="27"/>
          <w:szCs w:val="27"/>
          <w:lang w:eastAsia="cs-CZ"/>
        </w:rPr>
        <w:t xml:space="preserve">) </w:t>
      </w:r>
      <w:r w:rsidR="002720DE" w:rsidRPr="008D15BA">
        <w:rPr>
          <w:rFonts w:ascii="Arial" w:eastAsia="Times New Roman" w:hAnsi="Arial" w:cs="Arial"/>
          <w:sz w:val="27"/>
          <w:szCs w:val="27"/>
          <w:lang w:eastAsia="cs-CZ"/>
        </w:rPr>
        <w:t>občanského zákoníku.</w:t>
      </w:r>
    </w:p>
    <w:p w14:paraId="184FB021" w14:textId="77777777" w:rsidR="002720DE" w:rsidRPr="00F37089" w:rsidRDefault="00F33948" w:rsidP="00F37089">
      <w:pPr>
        <w:rPr>
          <w:rFonts w:ascii="Arial" w:eastAsia="Times New Roman" w:hAnsi="Arial" w:cs="Arial"/>
          <w:sz w:val="27"/>
          <w:szCs w:val="27"/>
          <w:lang w:eastAsia="cs-CZ"/>
        </w:rPr>
      </w:pPr>
      <w:r w:rsidRPr="00F37089">
        <w:rPr>
          <w:rFonts w:ascii="Arial" w:eastAsia="Times New Roman" w:hAnsi="Arial" w:cs="Arial"/>
          <w:sz w:val="27"/>
          <w:szCs w:val="27"/>
          <w:lang w:eastAsia="cs-CZ"/>
        </w:rPr>
        <w:t>11. 3</w:t>
      </w:r>
      <w:r w:rsidR="002720DE" w:rsidRPr="00F37089">
        <w:rPr>
          <w:rFonts w:ascii="Arial" w:eastAsia="Times New Roman" w:hAnsi="Arial" w:cs="Arial"/>
          <w:sz w:val="27"/>
          <w:szCs w:val="27"/>
          <w:lang w:eastAsia="cs-CZ"/>
        </w:rPr>
        <w:t xml:space="preserve"> 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4424B04A" w14:textId="53B72577" w:rsidR="002720DE" w:rsidRPr="00F37089" w:rsidRDefault="00F33948" w:rsidP="00F37089">
      <w:pPr>
        <w:rPr>
          <w:rFonts w:ascii="Arial" w:eastAsia="Times New Roman" w:hAnsi="Arial" w:cs="Arial"/>
          <w:sz w:val="27"/>
          <w:szCs w:val="27"/>
          <w:lang w:eastAsia="cs-CZ"/>
        </w:rPr>
      </w:pPr>
      <w:r w:rsidRPr="00F37089">
        <w:rPr>
          <w:rFonts w:ascii="Arial" w:eastAsia="Times New Roman" w:hAnsi="Arial" w:cs="Arial"/>
          <w:sz w:val="27"/>
          <w:szCs w:val="27"/>
          <w:lang w:eastAsia="cs-CZ"/>
        </w:rPr>
        <w:t>11.4</w:t>
      </w:r>
      <w:r w:rsidR="002720DE" w:rsidRPr="00F37089">
        <w:rPr>
          <w:rFonts w:ascii="Arial" w:eastAsia="Times New Roman" w:hAnsi="Arial" w:cs="Arial"/>
          <w:sz w:val="27"/>
          <w:szCs w:val="27"/>
          <w:lang w:eastAsia="cs-CZ"/>
        </w:rPr>
        <w:t xml:space="preserve"> 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w:t>
      </w:r>
      <w:r w:rsidR="008934BA">
        <w:rPr>
          <w:rFonts w:ascii="Arial" w:eastAsia="Times New Roman" w:hAnsi="Arial" w:cs="Arial"/>
          <w:sz w:val="27"/>
          <w:szCs w:val="27"/>
          <w:lang w:eastAsia="cs-CZ"/>
        </w:rPr>
        <w:t> </w:t>
      </w:r>
      <w:r w:rsidR="002720DE" w:rsidRPr="00F37089">
        <w:rPr>
          <w:rFonts w:ascii="Arial" w:eastAsia="Times New Roman" w:hAnsi="Arial" w:cs="Arial"/>
          <w:sz w:val="27"/>
          <w:szCs w:val="27"/>
          <w:lang w:eastAsia="cs-CZ"/>
        </w:rPr>
        <w:t>rozporu s jeho určením či účelem.</w:t>
      </w:r>
    </w:p>
    <w:p w14:paraId="4E8BD99A" w14:textId="7A87208B" w:rsidR="002720DE" w:rsidRPr="00F37089" w:rsidRDefault="00F37089" w:rsidP="00F37089">
      <w:pPr>
        <w:rPr>
          <w:rFonts w:ascii="Arial" w:eastAsia="Times New Roman" w:hAnsi="Arial" w:cs="Arial"/>
          <w:sz w:val="27"/>
          <w:szCs w:val="27"/>
          <w:lang w:eastAsia="cs-CZ"/>
        </w:rPr>
      </w:pPr>
      <w:r w:rsidRPr="00F37089">
        <w:rPr>
          <w:rFonts w:ascii="Arial" w:eastAsia="Times New Roman" w:hAnsi="Arial" w:cs="Arial"/>
          <w:sz w:val="27"/>
          <w:szCs w:val="27"/>
          <w:lang w:eastAsia="cs-CZ"/>
        </w:rPr>
        <w:t>11.5</w:t>
      </w:r>
      <w:r w:rsidR="002720DE" w:rsidRPr="00F37089">
        <w:rPr>
          <w:rFonts w:ascii="Arial" w:eastAsia="Times New Roman" w:hAnsi="Arial" w:cs="Arial"/>
          <w:sz w:val="27"/>
          <w:szCs w:val="27"/>
          <w:lang w:eastAsia="cs-CZ"/>
        </w:rPr>
        <w:t xml:space="preserve"> Kupující tímto přebírá na sebe nebezpečí změny okolností ve smyslu </w:t>
      </w:r>
      <w:r w:rsidR="002720DE" w:rsidRPr="008D15BA">
        <w:rPr>
          <w:rFonts w:ascii="Arial" w:eastAsia="Times New Roman" w:hAnsi="Arial" w:cs="Arial"/>
          <w:sz w:val="27"/>
          <w:szCs w:val="27"/>
          <w:lang w:eastAsia="cs-CZ"/>
        </w:rPr>
        <w:t>§</w:t>
      </w:r>
      <w:r w:rsidR="00BD43E5">
        <w:rPr>
          <w:rFonts w:ascii="Arial" w:eastAsia="Times New Roman" w:hAnsi="Arial" w:cs="Arial"/>
          <w:sz w:val="27"/>
          <w:szCs w:val="27"/>
          <w:lang w:eastAsia="cs-CZ"/>
        </w:rPr>
        <w:t> </w:t>
      </w:r>
      <w:r w:rsidR="002720DE" w:rsidRPr="008D15BA">
        <w:rPr>
          <w:rFonts w:ascii="Arial" w:eastAsia="Times New Roman" w:hAnsi="Arial" w:cs="Arial"/>
          <w:sz w:val="27"/>
          <w:szCs w:val="27"/>
          <w:lang w:eastAsia="cs-CZ"/>
        </w:rPr>
        <w:t>1765 odst. 2 občanského zákoníku.</w:t>
      </w:r>
    </w:p>
    <w:p w14:paraId="6627D72A" w14:textId="7AE3CD22" w:rsidR="002720DE" w:rsidRPr="00F37089" w:rsidRDefault="00F37089" w:rsidP="00F37089">
      <w:pPr>
        <w:rPr>
          <w:rFonts w:ascii="Arial" w:eastAsia="Times New Roman" w:hAnsi="Arial" w:cs="Arial"/>
          <w:sz w:val="27"/>
          <w:szCs w:val="27"/>
          <w:lang w:eastAsia="cs-CZ"/>
        </w:rPr>
      </w:pPr>
      <w:r w:rsidRPr="00F37089">
        <w:rPr>
          <w:rFonts w:ascii="Arial" w:eastAsia="Times New Roman" w:hAnsi="Arial" w:cs="Arial"/>
          <w:sz w:val="27"/>
          <w:szCs w:val="27"/>
          <w:lang w:eastAsia="cs-CZ"/>
        </w:rPr>
        <w:t>11.6</w:t>
      </w:r>
      <w:r w:rsidR="002720DE" w:rsidRPr="00F37089">
        <w:rPr>
          <w:rFonts w:ascii="Arial" w:eastAsia="Times New Roman" w:hAnsi="Arial" w:cs="Arial"/>
          <w:sz w:val="27"/>
          <w:szCs w:val="27"/>
          <w:lang w:eastAsia="cs-CZ"/>
        </w:rPr>
        <w:t xml:space="preserve"> Kupní smlouva včetně obchodních podmínek je archivována prodávajícím v elektronické podobě.</w:t>
      </w:r>
    </w:p>
    <w:p w14:paraId="21764784" w14:textId="10417A8E" w:rsidR="002720DE" w:rsidRPr="00F37089" w:rsidRDefault="00F37089" w:rsidP="00F37089">
      <w:pPr>
        <w:rPr>
          <w:rFonts w:ascii="Arial" w:eastAsia="Times New Roman" w:hAnsi="Arial" w:cs="Arial"/>
          <w:sz w:val="27"/>
          <w:szCs w:val="27"/>
          <w:lang w:eastAsia="cs-CZ"/>
        </w:rPr>
      </w:pPr>
      <w:r w:rsidRPr="00F37089">
        <w:rPr>
          <w:rFonts w:ascii="Arial" w:eastAsia="Times New Roman" w:hAnsi="Arial" w:cs="Arial"/>
          <w:sz w:val="27"/>
          <w:szCs w:val="27"/>
          <w:lang w:eastAsia="cs-CZ"/>
        </w:rPr>
        <w:t>11.7</w:t>
      </w:r>
      <w:r w:rsidR="002720DE" w:rsidRPr="00F37089">
        <w:rPr>
          <w:rFonts w:ascii="Arial" w:eastAsia="Times New Roman" w:hAnsi="Arial" w:cs="Arial"/>
          <w:sz w:val="27"/>
          <w:szCs w:val="27"/>
          <w:lang w:eastAsia="cs-CZ"/>
        </w:rPr>
        <w:t xml:space="preserve"> Znění obchodních podmínek může prodávající měnit či doplňovat. Tímto ustanovením nejsou dotčena práva a povinnosti vzniklá po dobu účinnosti předchozího znění obchodních podmínek.</w:t>
      </w:r>
      <w:r w:rsidR="00E44E52">
        <w:rPr>
          <w:rFonts w:ascii="Arial" w:eastAsia="Times New Roman" w:hAnsi="Arial" w:cs="Arial"/>
          <w:sz w:val="27"/>
          <w:szCs w:val="27"/>
          <w:lang w:eastAsia="cs-CZ"/>
        </w:rPr>
        <w:t xml:space="preserve"> Pro obsah kupní smlouvy je rozhodující znění obchodních podmínek v době uzavření kupní smlouvy.</w:t>
      </w:r>
    </w:p>
    <w:p w14:paraId="51A263F3" w14:textId="77777777" w:rsidR="002720DE" w:rsidRDefault="002720DE" w:rsidP="00F37089">
      <w:pPr>
        <w:rPr>
          <w:rFonts w:ascii="Arial" w:eastAsia="Times New Roman" w:hAnsi="Arial" w:cs="Arial"/>
          <w:sz w:val="27"/>
          <w:szCs w:val="27"/>
          <w:lang w:eastAsia="cs-CZ"/>
        </w:rPr>
      </w:pPr>
      <w:r w:rsidRPr="00F37089">
        <w:rPr>
          <w:rFonts w:ascii="Arial" w:eastAsia="Times New Roman" w:hAnsi="Arial" w:cs="Arial"/>
          <w:sz w:val="27"/>
          <w:szCs w:val="27"/>
          <w:lang w:eastAsia="cs-CZ"/>
        </w:rPr>
        <w:t> </w:t>
      </w:r>
    </w:p>
    <w:p w14:paraId="5DE148AD" w14:textId="77777777" w:rsidR="00AA7EE9" w:rsidRPr="00A86C52" w:rsidRDefault="00AA7EE9" w:rsidP="00AA7EE9">
      <w:pPr>
        <w:rPr>
          <w:rFonts w:ascii="din" w:eastAsia="Times New Roman" w:hAnsi="din" w:cs="Times New Roman"/>
          <w:b/>
          <w:bCs/>
          <w:kern w:val="36"/>
          <w:sz w:val="30"/>
          <w:szCs w:val="72"/>
          <w:u w:val="single"/>
          <w:lang w:eastAsia="cs-CZ"/>
        </w:rPr>
      </w:pPr>
      <w:r>
        <w:rPr>
          <w:rFonts w:ascii="din" w:eastAsia="Times New Roman" w:hAnsi="din" w:cs="Times New Roman"/>
          <w:b/>
          <w:bCs/>
          <w:kern w:val="36"/>
          <w:sz w:val="30"/>
          <w:szCs w:val="72"/>
          <w:lang w:eastAsia="cs-CZ"/>
        </w:rPr>
        <w:t>11</w:t>
      </w:r>
      <w:r w:rsidRPr="00A86C52">
        <w:rPr>
          <w:rFonts w:ascii="din" w:eastAsia="Times New Roman" w:hAnsi="din" w:cs="Times New Roman"/>
          <w:b/>
          <w:bCs/>
          <w:kern w:val="36"/>
          <w:sz w:val="30"/>
          <w:szCs w:val="72"/>
          <w:lang w:eastAsia="cs-CZ"/>
        </w:rPr>
        <w:t>.</w:t>
      </w:r>
      <w:r>
        <w:rPr>
          <w:rFonts w:ascii="din" w:eastAsia="Times New Roman" w:hAnsi="din" w:cs="Times New Roman"/>
          <w:b/>
          <w:bCs/>
          <w:kern w:val="36"/>
          <w:sz w:val="30"/>
          <w:szCs w:val="72"/>
          <w:u w:val="single"/>
          <w:lang w:eastAsia="cs-CZ"/>
        </w:rPr>
        <w:t xml:space="preserve"> FIREMNÍ ÚDAJE A KONTAKTY</w:t>
      </w:r>
    </w:p>
    <w:p w14:paraId="26AE082A" w14:textId="77777777" w:rsidR="00AA7EE9" w:rsidRPr="00AA7EE9" w:rsidRDefault="00AA7EE9" w:rsidP="00AA7EE9">
      <w:pPr>
        <w:rPr>
          <w:rFonts w:ascii="Arial" w:eastAsia="Times New Roman" w:hAnsi="Arial" w:cs="Arial"/>
          <w:sz w:val="27"/>
          <w:szCs w:val="27"/>
          <w:lang w:eastAsia="cs-CZ"/>
        </w:rPr>
      </w:pPr>
      <w:r w:rsidRPr="00AA7EE9">
        <w:rPr>
          <w:rFonts w:ascii="Arial" w:eastAsia="Times New Roman" w:hAnsi="Arial" w:cs="Arial"/>
          <w:sz w:val="27"/>
          <w:szCs w:val="27"/>
          <w:lang w:eastAsia="cs-CZ"/>
        </w:rPr>
        <w:t>ŠVANDOVO DIVADLO NA SMÍCHOVĚ</w:t>
      </w:r>
      <w:r>
        <w:rPr>
          <w:rFonts w:ascii="Arial" w:eastAsia="Times New Roman" w:hAnsi="Arial" w:cs="Arial"/>
          <w:sz w:val="27"/>
          <w:szCs w:val="27"/>
          <w:lang w:eastAsia="cs-CZ"/>
        </w:rPr>
        <w:br/>
      </w:r>
      <w:r w:rsidRPr="00AA7EE9">
        <w:rPr>
          <w:rFonts w:ascii="Arial" w:eastAsia="Times New Roman" w:hAnsi="Arial" w:cs="Arial"/>
          <w:sz w:val="27"/>
          <w:szCs w:val="27"/>
          <w:lang w:eastAsia="cs-CZ"/>
        </w:rPr>
        <w:t>scéna hl. m. Prahy</w:t>
      </w:r>
      <w:r w:rsidRPr="00AA7EE9">
        <w:rPr>
          <w:rFonts w:ascii="Arial" w:eastAsia="Times New Roman" w:hAnsi="Arial" w:cs="Arial"/>
          <w:sz w:val="27"/>
          <w:szCs w:val="27"/>
          <w:lang w:eastAsia="cs-CZ"/>
        </w:rPr>
        <w:br/>
        <w:t>příspěvková organizace hl. m. Prahy</w:t>
      </w:r>
    </w:p>
    <w:p w14:paraId="7D7BFBA3" w14:textId="77777777" w:rsidR="00AA7EE9" w:rsidRPr="00AA7EE9" w:rsidRDefault="00AA7EE9" w:rsidP="00AA7EE9">
      <w:pPr>
        <w:rPr>
          <w:rFonts w:ascii="Arial" w:eastAsia="Times New Roman" w:hAnsi="Arial" w:cs="Arial"/>
          <w:sz w:val="27"/>
          <w:szCs w:val="27"/>
          <w:lang w:eastAsia="cs-CZ"/>
        </w:rPr>
      </w:pPr>
      <w:r w:rsidRPr="00AA7EE9">
        <w:rPr>
          <w:rFonts w:ascii="Arial" w:eastAsia="Times New Roman" w:hAnsi="Arial" w:cs="Arial"/>
          <w:sz w:val="27"/>
          <w:szCs w:val="27"/>
          <w:lang w:eastAsia="cs-CZ"/>
        </w:rPr>
        <w:lastRenderedPageBreak/>
        <w:t>Štefánikova 6/57 </w:t>
      </w:r>
      <w:r w:rsidRPr="00AA7EE9">
        <w:rPr>
          <w:rFonts w:ascii="Arial" w:eastAsia="Times New Roman" w:hAnsi="Arial" w:cs="Arial"/>
          <w:sz w:val="27"/>
          <w:szCs w:val="27"/>
          <w:lang w:eastAsia="cs-CZ"/>
        </w:rPr>
        <w:br/>
        <w:t>150 00 Praha 5</w:t>
      </w:r>
    </w:p>
    <w:p w14:paraId="187187E4" w14:textId="77777777" w:rsidR="00AA7EE9" w:rsidRPr="00AA7EE9" w:rsidRDefault="00AA7EE9" w:rsidP="00AA7EE9">
      <w:pPr>
        <w:rPr>
          <w:rFonts w:ascii="Arial" w:eastAsia="Times New Roman" w:hAnsi="Arial" w:cs="Arial"/>
          <w:sz w:val="27"/>
          <w:szCs w:val="27"/>
          <w:lang w:eastAsia="cs-CZ"/>
        </w:rPr>
      </w:pPr>
      <w:r w:rsidRPr="00AA7EE9">
        <w:rPr>
          <w:rFonts w:ascii="Arial" w:eastAsia="Times New Roman" w:hAnsi="Arial" w:cs="Arial"/>
          <w:sz w:val="27"/>
          <w:szCs w:val="27"/>
          <w:lang w:eastAsia="cs-CZ"/>
        </w:rPr>
        <w:t>IČO: 000 64 327 </w:t>
      </w:r>
      <w:r w:rsidRPr="00AA7EE9">
        <w:rPr>
          <w:rFonts w:ascii="Arial" w:eastAsia="Times New Roman" w:hAnsi="Arial" w:cs="Arial"/>
          <w:sz w:val="27"/>
          <w:szCs w:val="27"/>
          <w:lang w:eastAsia="cs-CZ"/>
        </w:rPr>
        <w:br/>
        <w:t>DIČ: CZ00064327 </w:t>
      </w:r>
    </w:p>
    <w:p w14:paraId="5676EA0D" w14:textId="77777777" w:rsidR="00AA7EE9" w:rsidRPr="00AA7EE9" w:rsidRDefault="00AA7EE9" w:rsidP="00AA7EE9">
      <w:pPr>
        <w:rPr>
          <w:rFonts w:ascii="Arial" w:eastAsia="Times New Roman" w:hAnsi="Arial" w:cs="Arial"/>
          <w:sz w:val="27"/>
          <w:szCs w:val="27"/>
          <w:lang w:eastAsia="cs-CZ"/>
        </w:rPr>
      </w:pPr>
      <w:r w:rsidRPr="00AA7EE9">
        <w:rPr>
          <w:rFonts w:ascii="Arial" w:eastAsia="Times New Roman" w:hAnsi="Arial" w:cs="Arial"/>
          <w:sz w:val="27"/>
          <w:szCs w:val="27"/>
          <w:lang w:eastAsia="cs-CZ"/>
        </w:rPr>
        <w:t>BANKOVNÍ SPOJENÍ</w:t>
      </w:r>
      <w:r w:rsidRPr="00AA7EE9">
        <w:rPr>
          <w:rFonts w:ascii="Arial" w:eastAsia="Times New Roman" w:hAnsi="Arial" w:cs="Arial"/>
          <w:sz w:val="27"/>
          <w:szCs w:val="27"/>
          <w:lang w:eastAsia="cs-CZ"/>
        </w:rPr>
        <w:br/>
        <w:t>PPF banka a.s. </w:t>
      </w:r>
      <w:r w:rsidRPr="00AA7EE9">
        <w:rPr>
          <w:rFonts w:ascii="Arial" w:eastAsia="Times New Roman" w:hAnsi="Arial" w:cs="Arial"/>
          <w:sz w:val="27"/>
          <w:szCs w:val="27"/>
          <w:lang w:eastAsia="cs-CZ"/>
        </w:rPr>
        <w:br/>
        <w:t>č. účtu: 2000 76 0009/6000</w:t>
      </w:r>
    </w:p>
    <w:p w14:paraId="2AFDE5B7" w14:textId="77777777" w:rsidR="00AA7EE9" w:rsidRDefault="00AA7EE9" w:rsidP="00AA7EE9">
      <w:pPr>
        <w:rPr>
          <w:rFonts w:ascii="Arial" w:eastAsia="Times New Roman" w:hAnsi="Arial" w:cs="Arial"/>
          <w:sz w:val="27"/>
          <w:szCs w:val="27"/>
          <w:lang w:eastAsia="cs-CZ"/>
        </w:rPr>
      </w:pPr>
      <w:r w:rsidRPr="00AA7EE9">
        <w:rPr>
          <w:rFonts w:ascii="Arial" w:eastAsia="Times New Roman" w:hAnsi="Arial" w:cs="Arial"/>
          <w:sz w:val="27"/>
          <w:szCs w:val="27"/>
          <w:lang w:eastAsia="cs-CZ"/>
        </w:rPr>
        <w:t>DATOVÁ SCHRÁNKA</w:t>
      </w:r>
      <w:r w:rsidRPr="00AA7EE9">
        <w:rPr>
          <w:rFonts w:ascii="Arial" w:eastAsia="Times New Roman" w:hAnsi="Arial" w:cs="Arial"/>
          <w:sz w:val="27"/>
          <w:szCs w:val="27"/>
          <w:lang w:eastAsia="cs-CZ"/>
        </w:rPr>
        <w:br/>
        <w:t>uuswf6u </w:t>
      </w:r>
    </w:p>
    <w:p w14:paraId="69627405" w14:textId="77777777" w:rsidR="00AA7EE9" w:rsidRPr="00AA7EE9" w:rsidRDefault="00CF6C94" w:rsidP="00AA7EE9">
      <w:pPr>
        <w:rPr>
          <w:rFonts w:ascii="Arial" w:eastAsia="Times New Roman" w:hAnsi="Arial" w:cs="Arial"/>
          <w:sz w:val="27"/>
          <w:szCs w:val="27"/>
          <w:lang w:eastAsia="cs-CZ"/>
        </w:rPr>
      </w:pPr>
      <w:hyperlink r:id="rId7" w:history="1">
        <w:r w:rsidR="00AA7EE9" w:rsidRPr="00AA7EE9">
          <w:rPr>
            <w:rFonts w:ascii="Arial" w:eastAsia="Times New Roman" w:hAnsi="Arial" w:cs="Arial"/>
            <w:sz w:val="27"/>
            <w:szCs w:val="27"/>
            <w:lang w:eastAsia="cs-CZ"/>
          </w:rPr>
          <w:t>POKLADNA</w:t>
        </w:r>
      </w:hyperlink>
    </w:p>
    <w:p w14:paraId="0109DC28" w14:textId="77777777" w:rsidR="00AA7EE9" w:rsidRPr="00AA7EE9" w:rsidRDefault="00AA7EE9" w:rsidP="00AA7EE9">
      <w:pPr>
        <w:rPr>
          <w:rFonts w:ascii="Arial" w:eastAsia="Times New Roman" w:hAnsi="Arial" w:cs="Arial"/>
          <w:sz w:val="27"/>
          <w:szCs w:val="27"/>
          <w:lang w:eastAsia="cs-CZ"/>
        </w:rPr>
      </w:pPr>
      <w:r w:rsidRPr="00AA7EE9">
        <w:rPr>
          <w:rFonts w:ascii="Arial" w:eastAsia="Times New Roman" w:hAnsi="Arial" w:cs="Arial"/>
          <w:sz w:val="27"/>
          <w:szCs w:val="27"/>
          <w:lang w:eastAsia="cs-CZ"/>
        </w:rPr>
        <w:t>ve všední dny: 14:00 – 20:00</w:t>
      </w:r>
      <w:r w:rsidRPr="00AA7EE9">
        <w:rPr>
          <w:rFonts w:ascii="Arial" w:eastAsia="Times New Roman" w:hAnsi="Arial" w:cs="Arial"/>
          <w:sz w:val="27"/>
          <w:szCs w:val="27"/>
          <w:lang w:eastAsia="cs-CZ"/>
        </w:rPr>
        <w:br/>
        <w:t>soboty, neděle a státní svátky: 2 hodiny před začátkem představení (pokud se nehraje, je pokladna zavřena)</w:t>
      </w:r>
    </w:p>
    <w:p w14:paraId="724F9311" w14:textId="3B074DF6" w:rsidR="00AA7EE9" w:rsidRPr="00AA7EE9" w:rsidRDefault="00AA7EE9" w:rsidP="00AA7EE9">
      <w:pPr>
        <w:rPr>
          <w:rFonts w:ascii="Arial" w:eastAsia="Times New Roman" w:hAnsi="Arial" w:cs="Arial"/>
          <w:sz w:val="27"/>
          <w:szCs w:val="27"/>
          <w:lang w:eastAsia="cs-CZ"/>
        </w:rPr>
      </w:pPr>
      <w:r w:rsidRPr="00AA7EE9">
        <w:rPr>
          <w:rFonts w:ascii="Arial" w:eastAsia="Times New Roman" w:hAnsi="Arial" w:cs="Arial"/>
          <w:sz w:val="27"/>
          <w:szCs w:val="27"/>
          <w:lang w:eastAsia="cs-CZ"/>
        </w:rPr>
        <w:t>e-mail: pokladna</w:t>
      </w:r>
      <w:r w:rsidR="002431F5">
        <w:rPr>
          <w:rFonts w:ascii="Arial" w:eastAsia="Times New Roman" w:hAnsi="Arial" w:cs="Arial"/>
          <w:sz w:val="27"/>
          <w:szCs w:val="27"/>
          <w:lang w:eastAsia="cs-CZ"/>
        </w:rPr>
        <w:t>@</w:t>
      </w:r>
      <w:r w:rsidRPr="00AA7EE9">
        <w:rPr>
          <w:rFonts w:ascii="Arial" w:eastAsia="Times New Roman" w:hAnsi="Arial" w:cs="Arial"/>
          <w:sz w:val="27"/>
          <w:szCs w:val="27"/>
          <w:lang w:eastAsia="cs-CZ"/>
        </w:rPr>
        <w:t>svandovodivadlo.cz</w:t>
      </w:r>
    </w:p>
    <w:p w14:paraId="71C9D747" w14:textId="77777777" w:rsidR="00AA7EE9" w:rsidRPr="00AA7EE9" w:rsidRDefault="00AA7EE9" w:rsidP="00AA7EE9">
      <w:pPr>
        <w:rPr>
          <w:rFonts w:ascii="Arial" w:eastAsia="Times New Roman" w:hAnsi="Arial" w:cs="Arial"/>
          <w:sz w:val="27"/>
          <w:szCs w:val="27"/>
          <w:lang w:eastAsia="cs-CZ"/>
        </w:rPr>
      </w:pPr>
      <w:r w:rsidRPr="00AA7EE9">
        <w:rPr>
          <w:rFonts w:ascii="Arial" w:eastAsia="Times New Roman" w:hAnsi="Arial" w:cs="Arial"/>
          <w:sz w:val="27"/>
          <w:szCs w:val="27"/>
          <w:lang w:eastAsia="cs-CZ"/>
        </w:rPr>
        <w:t>tel.: +420 257 318 666</w:t>
      </w:r>
    </w:p>
    <w:p w14:paraId="6754BDF2" w14:textId="77777777" w:rsidR="008F7548" w:rsidRDefault="008F7548" w:rsidP="00F37089">
      <w:pPr>
        <w:rPr>
          <w:rFonts w:ascii="Arial" w:eastAsia="Times New Roman" w:hAnsi="Arial" w:cs="Arial"/>
          <w:sz w:val="27"/>
          <w:szCs w:val="27"/>
          <w:lang w:eastAsia="cs-CZ"/>
        </w:rPr>
      </w:pPr>
    </w:p>
    <w:p w14:paraId="3907D032" w14:textId="77777777" w:rsidR="00AA7EE9" w:rsidRDefault="00AA7EE9" w:rsidP="00AA7EE9">
      <w:pPr>
        <w:rPr>
          <w:rFonts w:ascii="Arial" w:eastAsia="Times New Roman" w:hAnsi="Arial" w:cs="Arial"/>
          <w:sz w:val="27"/>
          <w:szCs w:val="27"/>
          <w:lang w:eastAsia="cs-CZ"/>
        </w:rPr>
      </w:pPr>
      <w:r w:rsidRPr="00AA7EE9">
        <w:rPr>
          <w:rFonts w:ascii="Arial" w:eastAsia="Times New Roman" w:hAnsi="Arial" w:cs="Arial"/>
          <w:sz w:val="27"/>
          <w:szCs w:val="27"/>
          <w:lang w:eastAsia="cs-CZ"/>
        </w:rPr>
        <w:t>OBCHODNÍ ODDĚLENÍ </w:t>
      </w:r>
      <w:r>
        <w:rPr>
          <w:rFonts w:ascii="Arial" w:eastAsia="Times New Roman" w:hAnsi="Arial" w:cs="Arial"/>
          <w:sz w:val="27"/>
          <w:szCs w:val="27"/>
          <w:lang w:eastAsia="cs-CZ"/>
        </w:rPr>
        <w:t>PRO E-SHOP</w:t>
      </w:r>
    </w:p>
    <w:p w14:paraId="7BCADB7D" w14:textId="77777777" w:rsidR="00AA7EE9" w:rsidRPr="00AA7EE9" w:rsidRDefault="00AA7EE9" w:rsidP="00AA7EE9">
      <w:pPr>
        <w:rPr>
          <w:rFonts w:ascii="Arial" w:eastAsia="Times New Roman" w:hAnsi="Arial" w:cs="Arial"/>
          <w:sz w:val="27"/>
          <w:szCs w:val="27"/>
          <w:lang w:eastAsia="cs-CZ"/>
        </w:rPr>
      </w:pPr>
      <w:r w:rsidRPr="00AA7EE9">
        <w:rPr>
          <w:rFonts w:ascii="Arial" w:eastAsia="Times New Roman" w:hAnsi="Arial" w:cs="Arial"/>
          <w:sz w:val="27"/>
          <w:szCs w:val="27"/>
          <w:lang w:eastAsia="cs-CZ"/>
        </w:rPr>
        <w:t>Kateřina Zelená</w:t>
      </w:r>
      <w:r>
        <w:rPr>
          <w:rFonts w:ascii="Arial" w:eastAsia="Times New Roman" w:hAnsi="Arial" w:cs="Arial"/>
          <w:sz w:val="27"/>
          <w:szCs w:val="27"/>
          <w:lang w:eastAsia="cs-CZ"/>
        </w:rPr>
        <w:t xml:space="preserve">  </w:t>
      </w:r>
      <w:r w:rsidRPr="00AA7EE9">
        <w:rPr>
          <w:rFonts w:ascii="Arial" w:eastAsia="Times New Roman" w:hAnsi="Arial" w:cs="Arial"/>
          <w:sz w:val="27"/>
          <w:szCs w:val="27"/>
          <w:lang w:eastAsia="cs-CZ"/>
        </w:rPr>
        <w:br/>
        <w:t>tel.: +420 234 651 251, mob.: +</w:t>
      </w:r>
      <w:r>
        <w:rPr>
          <w:rFonts w:ascii="Arial" w:eastAsia="Times New Roman" w:hAnsi="Arial" w:cs="Arial"/>
          <w:sz w:val="27"/>
          <w:szCs w:val="27"/>
          <w:lang w:eastAsia="cs-CZ"/>
        </w:rPr>
        <w:t>420 725 483 323</w:t>
      </w:r>
      <w:r>
        <w:rPr>
          <w:rFonts w:ascii="Arial" w:eastAsia="Times New Roman" w:hAnsi="Arial" w:cs="Arial"/>
          <w:sz w:val="27"/>
          <w:szCs w:val="27"/>
          <w:lang w:eastAsia="cs-CZ"/>
        </w:rPr>
        <w:br/>
        <w:t>e-mail: zelena@</w:t>
      </w:r>
      <w:r w:rsidRPr="00AA7EE9">
        <w:rPr>
          <w:rFonts w:ascii="Arial" w:eastAsia="Times New Roman" w:hAnsi="Arial" w:cs="Arial"/>
          <w:sz w:val="27"/>
          <w:szCs w:val="27"/>
          <w:lang w:eastAsia="cs-CZ"/>
        </w:rPr>
        <w:t>svandovodivadlo.cz</w:t>
      </w:r>
    </w:p>
    <w:p w14:paraId="647219A0" w14:textId="017FCADA" w:rsidR="002720DE" w:rsidRPr="00E44E52" w:rsidRDefault="00AA7EE9" w:rsidP="00E44E52">
      <w:pPr>
        <w:shd w:val="clear" w:color="auto" w:fill="FFFFFF"/>
        <w:spacing w:after="100" w:afterAutospacing="1" w:line="240" w:lineRule="auto"/>
        <w:rPr>
          <w:rFonts w:ascii="Arial" w:eastAsia="Times New Roman" w:hAnsi="Arial" w:cs="Arial"/>
          <w:color w:val="636464"/>
          <w:sz w:val="27"/>
          <w:szCs w:val="27"/>
          <w:lang w:eastAsia="cs-CZ"/>
        </w:rPr>
      </w:pPr>
      <w:r w:rsidRPr="00AA7EE9">
        <w:rPr>
          <w:rFonts w:ascii="Arial" w:eastAsia="Times New Roman" w:hAnsi="Arial" w:cs="Arial"/>
          <w:color w:val="636464"/>
          <w:sz w:val="27"/>
          <w:szCs w:val="27"/>
          <w:lang w:eastAsia="cs-CZ"/>
        </w:rPr>
        <w:t> </w:t>
      </w:r>
      <w:r w:rsidR="002720DE" w:rsidRPr="00F37089">
        <w:rPr>
          <w:rFonts w:ascii="Arial" w:eastAsia="Times New Roman" w:hAnsi="Arial" w:cs="Arial"/>
          <w:sz w:val="27"/>
          <w:szCs w:val="27"/>
          <w:lang w:eastAsia="cs-CZ"/>
        </w:rPr>
        <w:t>Tyto obchodní pod</w:t>
      </w:r>
      <w:r w:rsidR="008D15BA">
        <w:rPr>
          <w:rFonts w:ascii="Arial" w:eastAsia="Times New Roman" w:hAnsi="Arial" w:cs="Arial"/>
          <w:sz w:val="27"/>
          <w:szCs w:val="27"/>
          <w:lang w:eastAsia="cs-CZ"/>
        </w:rPr>
        <w:t xml:space="preserve">mínky nabývají </w:t>
      </w:r>
      <w:r w:rsidR="008D15BA" w:rsidRPr="00CF6C94">
        <w:rPr>
          <w:rFonts w:ascii="Arial" w:eastAsia="Times New Roman" w:hAnsi="Arial" w:cs="Arial"/>
          <w:sz w:val="27"/>
          <w:szCs w:val="27"/>
          <w:lang w:eastAsia="cs-CZ"/>
        </w:rPr>
        <w:t>účinnosti dnem 1</w:t>
      </w:r>
      <w:r w:rsidR="00BD43E5" w:rsidRPr="00CF6C94">
        <w:rPr>
          <w:rFonts w:ascii="Arial" w:eastAsia="Times New Roman" w:hAnsi="Arial" w:cs="Arial"/>
          <w:sz w:val="27"/>
          <w:szCs w:val="27"/>
          <w:lang w:eastAsia="cs-CZ"/>
        </w:rPr>
        <w:t>2</w:t>
      </w:r>
      <w:r w:rsidR="00F37089" w:rsidRPr="00CF6C94">
        <w:rPr>
          <w:rFonts w:ascii="Arial" w:eastAsia="Times New Roman" w:hAnsi="Arial" w:cs="Arial"/>
          <w:sz w:val="27"/>
          <w:szCs w:val="27"/>
          <w:lang w:eastAsia="cs-CZ"/>
        </w:rPr>
        <w:t>. 12. 2024</w:t>
      </w:r>
      <w:r w:rsidR="002720DE" w:rsidRPr="00CF6C94">
        <w:rPr>
          <w:rFonts w:ascii="Arial" w:eastAsia="Times New Roman" w:hAnsi="Arial" w:cs="Arial"/>
          <w:sz w:val="27"/>
          <w:szCs w:val="27"/>
          <w:lang w:eastAsia="cs-CZ"/>
        </w:rPr>
        <w:t>.</w:t>
      </w:r>
    </w:p>
    <w:p w14:paraId="084E09CA" w14:textId="327625AB" w:rsidR="00D51597" w:rsidRDefault="00D51597">
      <w:r>
        <w:br w:type="page"/>
      </w:r>
      <w:bookmarkStart w:id="0" w:name="_GoBack"/>
      <w:bookmarkEnd w:id="0"/>
    </w:p>
    <w:p w14:paraId="73FC36D3" w14:textId="77777777" w:rsidR="00D51597" w:rsidRPr="003307CD" w:rsidRDefault="00D51597" w:rsidP="00D51597">
      <w:pPr>
        <w:spacing w:after="0"/>
        <w:rPr>
          <w:rFonts w:ascii="Arial" w:hAnsi="Arial" w:cs="Arial"/>
          <w:b/>
          <w:bCs/>
          <w:u w:val="single"/>
        </w:rPr>
      </w:pPr>
      <w:bookmarkStart w:id="1" w:name="_Hlk184677388"/>
      <w:r w:rsidRPr="003307CD">
        <w:rPr>
          <w:rFonts w:ascii="Arial" w:hAnsi="Arial" w:cs="Arial"/>
          <w:b/>
          <w:bCs/>
          <w:u w:val="single"/>
        </w:rPr>
        <w:lastRenderedPageBreak/>
        <w:t>Formulář pro odstoupení od kupní smlouvy</w:t>
      </w:r>
    </w:p>
    <w:p w14:paraId="2DD02900" w14:textId="77777777" w:rsidR="00D51597" w:rsidRPr="003307CD" w:rsidRDefault="00D51597" w:rsidP="00D51597">
      <w:pPr>
        <w:spacing w:after="0"/>
        <w:jc w:val="both"/>
        <w:rPr>
          <w:rFonts w:ascii="Arial" w:hAnsi="Arial" w:cs="Arial"/>
          <w:i/>
          <w:iCs/>
        </w:rPr>
      </w:pPr>
      <w:r w:rsidRPr="003307CD">
        <w:rPr>
          <w:rFonts w:ascii="Arial" w:hAnsi="Arial" w:cs="Arial"/>
          <w:i/>
          <w:iCs/>
        </w:rPr>
        <w:t>Vyplňte tento formulář a pošlete jej elektronicky nebo poštou obchodníkovi pouze v případě, že chcete odstoupit od kupní smlouvy.</w:t>
      </w:r>
    </w:p>
    <w:p w14:paraId="25C1B1A7" w14:textId="77777777" w:rsidR="00D51597" w:rsidRPr="003307CD" w:rsidRDefault="00D51597" w:rsidP="00D51597">
      <w:pPr>
        <w:spacing w:after="0"/>
        <w:rPr>
          <w:rFonts w:ascii="Arial" w:hAnsi="Arial" w:cs="Arial"/>
        </w:rPr>
      </w:pPr>
    </w:p>
    <w:p w14:paraId="12C9268B" w14:textId="77777777" w:rsidR="00D51597" w:rsidRPr="003307CD" w:rsidRDefault="00D51597" w:rsidP="00D51597">
      <w:pPr>
        <w:spacing w:after="0"/>
        <w:rPr>
          <w:rFonts w:ascii="Arial" w:hAnsi="Arial" w:cs="Arial"/>
          <w:b/>
          <w:bCs/>
        </w:rPr>
      </w:pPr>
      <w:r w:rsidRPr="003307CD">
        <w:rPr>
          <w:rFonts w:ascii="Arial" w:hAnsi="Arial" w:cs="Arial"/>
          <w:b/>
          <w:bCs/>
        </w:rPr>
        <w:t>Oznámení o odstoupení od kupní smlouvy</w:t>
      </w:r>
    </w:p>
    <w:p w14:paraId="49D851ED" w14:textId="77777777" w:rsidR="00D51597" w:rsidRPr="003307CD" w:rsidRDefault="00D51597" w:rsidP="00D51597">
      <w:pPr>
        <w:spacing w:after="0"/>
        <w:rPr>
          <w:rFonts w:ascii="Arial" w:hAnsi="Arial" w:cs="Arial"/>
          <w:b/>
          <w:bCs/>
        </w:rPr>
      </w:pPr>
    </w:p>
    <w:p w14:paraId="0ACBCA1E" w14:textId="77777777" w:rsidR="00D51597" w:rsidRPr="003307CD" w:rsidRDefault="00D51597" w:rsidP="00D51597">
      <w:pPr>
        <w:spacing w:after="0"/>
        <w:rPr>
          <w:rFonts w:ascii="Arial" w:hAnsi="Arial" w:cs="Arial"/>
          <w:b/>
          <w:bCs/>
        </w:rPr>
      </w:pPr>
      <w:r w:rsidRPr="003307CD">
        <w:rPr>
          <w:rFonts w:ascii="Arial" w:hAnsi="Arial" w:cs="Arial"/>
          <w:b/>
          <w:bCs/>
        </w:rPr>
        <w:t xml:space="preserve">Adresát: </w:t>
      </w:r>
    </w:p>
    <w:p w14:paraId="4CA7830C" w14:textId="77777777" w:rsidR="00F46216" w:rsidRPr="00F46216" w:rsidRDefault="00F46216" w:rsidP="00F46216">
      <w:pPr>
        <w:spacing w:after="0"/>
        <w:rPr>
          <w:rFonts w:ascii="Arial" w:hAnsi="Arial" w:cs="Arial"/>
          <w:bCs/>
        </w:rPr>
      </w:pPr>
      <w:r w:rsidRPr="00F46216">
        <w:rPr>
          <w:rFonts w:ascii="Arial" w:hAnsi="Arial" w:cs="Arial"/>
          <w:b/>
          <w:bCs/>
        </w:rPr>
        <w:t>ŠVANDOVO DIVADLO NA SMÍCHOVĚ</w:t>
      </w:r>
      <w:r w:rsidRPr="00F46216">
        <w:rPr>
          <w:rFonts w:ascii="Arial" w:hAnsi="Arial" w:cs="Arial"/>
          <w:b/>
          <w:bCs/>
        </w:rPr>
        <w:br/>
      </w:r>
      <w:r w:rsidRPr="00F46216">
        <w:rPr>
          <w:rFonts w:ascii="Arial" w:hAnsi="Arial" w:cs="Arial"/>
          <w:bCs/>
        </w:rPr>
        <w:t>scéna hl. m. Prahy</w:t>
      </w:r>
      <w:r w:rsidRPr="00F46216">
        <w:rPr>
          <w:rFonts w:ascii="Arial" w:hAnsi="Arial" w:cs="Arial"/>
          <w:bCs/>
        </w:rPr>
        <w:br/>
        <w:t>příspěvková organizace hl. m. Prahy</w:t>
      </w:r>
    </w:p>
    <w:p w14:paraId="515B2EF6" w14:textId="77777777" w:rsidR="00F46216" w:rsidRPr="00F46216" w:rsidRDefault="00F46216" w:rsidP="00F46216">
      <w:pPr>
        <w:spacing w:after="0"/>
        <w:rPr>
          <w:rFonts w:ascii="Arial" w:hAnsi="Arial" w:cs="Arial"/>
          <w:b/>
          <w:bCs/>
        </w:rPr>
      </w:pPr>
      <w:r w:rsidRPr="00F46216">
        <w:rPr>
          <w:rFonts w:ascii="Arial" w:hAnsi="Arial" w:cs="Arial"/>
          <w:b/>
          <w:bCs/>
        </w:rPr>
        <w:t>Štefánikova 6/57 </w:t>
      </w:r>
      <w:r w:rsidRPr="00F46216">
        <w:rPr>
          <w:rFonts w:ascii="Arial" w:hAnsi="Arial" w:cs="Arial"/>
          <w:b/>
          <w:bCs/>
        </w:rPr>
        <w:br/>
        <w:t>150 00 Praha 5</w:t>
      </w:r>
    </w:p>
    <w:p w14:paraId="322577C6" w14:textId="77777777" w:rsidR="00F46216" w:rsidRPr="00F46216" w:rsidRDefault="00F46216" w:rsidP="00F46216">
      <w:pPr>
        <w:spacing w:after="0"/>
        <w:rPr>
          <w:rFonts w:ascii="Arial" w:hAnsi="Arial" w:cs="Arial"/>
          <w:bCs/>
        </w:rPr>
      </w:pPr>
      <w:r w:rsidRPr="00F46216">
        <w:rPr>
          <w:rFonts w:ascii="Arial" w:hAnsi="Arial" w:cs="Arial"/>
          <w:b/>
          <w:bCs/>
        </w:rPr>
        <w:t>IČO: 000 64 327 </w:t>
      </w:r>
      <w:r w:rsidRPr="00F46216">
        <w:rPr>
          <w:rFonts w:ascii="Arial" w:hAnsi="Arial" w:cs="Arial"/>
          <w:b/>
          <w:bCs/>
        </w:rPr>
        <w:br/>
      </w:r>
      <w:r w:rsidRPr="00F46216">
        <w:rPr>
          <w:rFonts w:ascii="Arial" w:hAnsi="Arial" w:cs="Arial"/>
          <w:bCs/>
        </w:rPr>
        <w:t>DIČ: CZ00064327 </w:t>
      </w:r>
    </w:p>
    <w:p w14:paraId="20B38684" w14:textId="77777777" w:rsidR="00D51597" w:rsidRDefault="00D51597" w:rsidP="00D51597">
      <w:pPr>
        <w:spacing w:after="0"/>
        <w:rPr>
          <w:rFonts w:ascii="Arial" w:hAnsi="Arial" w:cs="Arial"/>
        </w:rPr>
      </w:pPr>
    </w:p>
    <w:p w14:paraId="43341C85" w14:textId="77777777" w:rsidR="00F46216" w:rsidRPr="003307CD" w:rsidRDefault="00F46216" w:rsidP="00D51597">
      <w:pPr>
        <w:spacing w:after="0"/>
        <w:rPr>
          <w:rFonts w:ascii="Arial" w:hAnsi="Arial" w:cs="Arial"/>
        </w:rPr>
      </w:pPr>
    </w:p>
    <w:p w14:paraId="223C400F" w14:textId="77777777" w:rsidR="00D51597" w:rsidRPr="003307CD" w:rsidRDefault="00D51597" w:rsidP="00D51597">
      <w:pPr>
        <w:spacing w:after="0"/>
        <w:rPr>
          <w:rFonts w:ascii="Arial" w:hAnsi="Arial" w:cs="Arial"/>
        </w:rPr>
      </w:pPr>
      <w:r w:rsidRPr="003307CD">
        <w:rPr>
          <w:rFonts w:ascii="Arial" w:hAnsi="Arial" w:cs="Arial"/>
          <w:b/>
          <w:bCs/>
        </w:rPr>
        <w:t xml:space="preserve">Oznamuji, že tímto odstupuji od kupní smlouvy o nákupu zboží: </w:t>
      </w:r>
      <w:r w:rsidRPr="003307CD">
        <w:rPr>
          <w:rFonts w:ascii="Arial" w:hAnsi="Arial" w:cs="Arial"/>
        </w:rPr>
        <w:t>[identifikace zboží]</w:t>
      </w:r>
    </w:p>
    <w:p w14:paraId="7C724B93" w14:textId="77777777" w:rsidR="00D51597" w:rsidRDefault="00D51597" w:rsidP="00D51597">
      <w:pPr>
        <w:spacing w:after="0"/>
        <w:rPr>
          <w:rFonts w:ascii="Arial" w:hAnsi="Arial" w:cs="Arial"/>
        </w:rPr>
      </w:pPr>
    </w:p>
    <w:p w14:paraId="6270A9B0" w14:textId="77777777" w:rsidR="00F46216" w:rsidRDefault="00F46216" w:rsidP="00D51597">
      <w:pPr>
        <w:spacing w:after="0"/>
        <w:rPr>
          <w:rFonts w:ascii="Arial" w:hAnsi="Arial" w:cs="Arial"/>
        </w:rPr>
      </w:pPr>
    </w:p>
    <w:p w14:paraId="172ABF13" w14:textId="77777777" w:rsidR="00F46216" w:rsidRDefault="00F46216" w:rsidP="00D51597">
      <w:pPr>
        <w:spacing w:after="0"/>
        <w:rPr>
          <w:rFonts w:ascii="Arial" w:hAnsi="Arial" w:cs="Arial"/>
        </w:rPr>
      </w:pPr>
    </w:p>
    <w:p w14:paraId="5DF0F239" w14:textId="77777777" w:rsidR="00F46216" w:rsidRPr="003307CD" w:rsidRDefault="00F46216" w:rsidP="00D51597">
      <w:pPr>
        <w:spacing w:after="0"/>
        <w:rPr>
          <w:rFonts w:ascii="Arial" w:hAnsi="Arial" w:cs="Arial"/>
        </w:rPr>
      </w:pPr>
    </w:p>
    <w:p w14:paraId="47CA3539" w14:textId="77777777" w:rsidR="00D51597" w:rsidRPr="003307CD" w:rsidRDefault="00D51597" w:rsidP="00D51597">
      <w:pPr>
        <w:spacing w:after="0"/>
        <w:rPr>
          <w:rFonts w:ascii="Arial" w:hAnsi="Arial" w:cs="Arial"/>
        </w:rPr>
      </w:pPr>
      <w:r w:rsidRPr="003307CD">
        <w:rPr>
          <w:rFonts w:ascii="Arial" w:hAnsi="Arial" w:cs="Arial"/>
        </w:rPr>
        <w:t>Datum objednání:</w:t>
      </w:r>
    </w:p>
    <w:p w14:paraId="3368980F" w14:textId="77777777" w:rsidR="00D51597" w:rsidRPr="003307CD" w:rsidRDefault="00D51597" w:rsidP="00D51597">
      <w:pPr>
        <w:spacing w:after="0"/>
        <w:rPr>
          <w:rFonts w:ascii="Arial" w:hAnsi="Arial" w:cs="Arial"/>
        </w:rPr>
      </w:pPr>
      <w:r w:rsidRPr="003307CD">
        <w:rPr>
          <w:rFonts w:ascii="Arial" w:hAnsi="Arial" w:cs="Arial"/>
        </w:rPr>
        <w:t>Datum obdržení:</w:t>
      </w:r>
    </w:p>
    <w:p w14:paraId="4E9E54CF" w14:textId="77777777" w:rsidR="00D51597" w:rsidRPr="003307CD" w:rsidRDefault="00D51597" w:rsidP="00D51597">
      <w:pPr>
        <w:spacing w:after="0"/>
        <w:rPr>
          <w:rFonts w:ascii="Arial" w:hAnsi="Arial" w:cs="Arial"/>
        </w:rPr>
      </w:pPr>
    </w:p>
    <w:p w14:paraId="2B286F7A" w14:textId="77777777" w:rsidR="00D51597" w:rsidRPr="003307CD" w:rsidRDefault="00D51597" w:rsidP="00D51597">
      <w:pPr>
        <w:spacing w:after="0"/>
        <w:rPr>
          <w:rFonts w:ascii="Arial" w:hAnsi="Arial" w:cs="Arial"/>
          <w:b/>
          <w:bCs/>
        </w:rPr>
      </w:pPr>
      <w:r w:rsidRPr="003307CD">
        <w:rPr>
          <w:rFonts w:ascii="Arial" w:hAnsi="Arial" w:cs="Arial"/>
          <w:b/>
          <w:bCs/>
        </w:rPr>
        <w:t>Kupující</w:t>
      </w:r>
    </w:p>
    <w:p w14:paraId="494972D6" w14:textId="77777777" w:rsidR="00D51597" w:rsidRPr="003307CD" w:rsidRDefault="00D51597" w:rsidP="00D51597">
      <w:pPr>
        <w:spacing w:after="0"/>
        <w:rPr>
          <w:rFonts w:ascii="Arial" w:hAnsi="Arial" w:cs="Arial"/>
        </w:rPr>
      </w:pPr>
      <w:r w:rsidRPr="003307CD">
        <w:rPr>
          <w:rFonts w:ascii="Arial" w:hAnsi="Arial" w:cs="Arial"/>
        </w:rPr>
        <w:t>Jméno a příjmení:</w:t>
      </w:r>
    </w:p>
    <w:p w14:paraId="21C75B94" w14:textId="77777777" w:rsidR="00D51597" w:rsidRPr="003307CD" w:rsidRDefault="00D51597" w:rsidP="00D51597">
      <w:pPr>
        <w:spacing w:after="0"/>
        <w:rPr>
          <w:rFonts w:ascii="Arial" w:hAnsi="Arial" w:cs="Arial"/>
        </w:rPr>
      </w:pPr>
      <w:r w:rsidRPr="003307CD">
        <w:rPr>
          <w:rFonts w:ascii="Arial" w:hAnsi="Arial" w:cs="Arial"/>
        </w:rPr>
        <w:t>Adresa:</w:t>
      </w:r>
    </w:p>
    <w:p w14:paraId="7810FC74" w14:textId="77777777" w:rsidR="00D51597" w:rsidRPr="003307CD" w:rsidRDefault="00D51597" w:rsidP="00D51597">
      <w:pPr>
        <w:spacing w:after="0"/>
        <w:rPr>
          <w:rFonts w:ascii="Arial" w:hAnsi="Arial" w:cs="Arial"/>
        </w:rPr>
      </w:pPr>
      <w:r w:rsidRPr="003307CD">
        <w:rPr>
          <w:rFonts w:ascii="Arial" w:hAnsi="Arial" w:cs="Arial"/>
        </w:rPr>
        <w:t>Telefonní číslo:</w:t>
      </w:r>
    </w:p>
    <w:p w14:paraId="3EB1D71E" w14:textId="77777777" w:rsidR="00D51597" w:rsidRPr="003307CD" w:rsidRDefault="00D51597" w:rsidP="00D51597">
      <w:pPr>
        <w:spacing w:after="0"/>
        <w:rPr>
          <w:rFonts w:ascii="Arial" w:hAnsi="Arial" w:cs="Arial"/>
        </w:rPr>
      </w:pPr>
      <w:r w:rsidRPr="003307CD">
        <w:rPr>
          <w:rFonts w:ascii="Arial" w:hAnsi="Arial" w:cs="Arial"/>
        </w:rPr>
        <w:t xml:space="preserve">E-mail: </w:t>
      </w:r>
    </w:p>
    <w:p w14:paraId="47965FCE" w14:textId="77777777" w:rsidR="00D51597" w:rsidRPr="003307CD" w:rsidRDefault="00D51597" w:rsidP="00D51597">
      <w:pPr>
        <w:spacing w:after="0"/>
        <w:rPr>
          <w:rFonts w:ascii="Arial" w:hAnsi="Arial" w:cs="Arial"/>
        </w:rPr>
      </w:pPr>
      <w:r w:rsidRPr="003307CD">
        <w:rPr>
          <w:rFonts w:ascii="Arial" w:hAnsi="Arial" w:cs="Arial"/>
        </w:rPr>
        <w:t>Bankovní účet pro vrácení peněžních prostředků:</w:t>
      </w:r>
    </w:p>
    <w:p w14:paraId="6EE64DBB" w14:textId="77777777" w:rsidR="00D51597" w:rsidRPr="003307CD" w:rsidRDefault="00D51597" w:rsidP="00D51597">
      <w:pPr>
        <w:spacing w:after="0"/>
        <w:rPr>
          <w:rFonts w:ascii="Arial" w:hAnsi="Arial" w:cs="Arial"/>
        </w:rPr>
      </w:pPr>
    </w:p>
    <w:p w14:paraId="1440EE5B" w14:textId="77777777" w:rsidR="00D51597" w:rsidRPr="003307CD" w:rsidRDefault="00D51597" w:rsidP="00D51597">
      <w:pPr>
        <w:spacing w:after="0"/>
        <w:rPr>
          <w:rFonts w:ascii="Arial" w:hAnsi="Arial" w:cs="Arial"/>
        </w:rPr>
      </w:pPr>
    </w:p>
    <w:p w14:paraId="1A04D06F" w14:textId="77777777" w:rsidR="00D51597" w:rsidRPr="003307CD" w:rsidRDefault="00D51597" w:rsidP="00D51597">
      <w:pPr>
        <w:spacing w:after="0"/>
        <w:rPr>
          <w:rFonts w:ascii="Arial" w:hAnsi="Arial" w:cs="Arial"/>
        </w:rPr>
      </w:pPr>
      <w:r w:rsidRPr="003307CD">
        <w:rPr>
          <w:rFonts w:ascii="Arial" w:hAnsi="Arial" w:cs="Arial"/>
        </w:rPr>
        <w:t>V ______________ dne ____________</w:t>
      </w:r>
    </w:p>
    <w:p w14:paraId="45BCEEB7" w14:textId="77777777" w:rsidR="00D51597" w:rsidRPr="003307CD" w:rsidRDefault="00D51597" w:rsidP="00D51597">
      <w:pPr>
        <w:spacing w:after="0"/>
        <w:rPr>
          <w:rFonts w:ascii="Arial" w:hAnsi="Arial" w:cs="Arial"/>
        </w:rPr>
      </w:pPr>
    </w:p>
    <w:p w14:paraId="7C1ECBC0" w14:textId="77777777" w:rsidR="00D51597" w:rsidRPr="003307CD" w:rsidRDefault="00D51597" w:rsidP="00D51597">
      <w:pPr>
        <w:spacing w:after="0"/>
        <w:rPr>
          <w:rFonts w:ascii="Arial" w:hAnsi="Arial" w:cs="Arial"/>
        </w:rPr>
      </w:pPr>
    </w:p>
    <w:p w14:paraId="447B8CD2" w14:textId="77777777" w:rsidR="00D51597" w:rsidRPr="003307CD" w:rsidRDefault="00D51597" w:rsidP="00D51597">
      <w:pPr>
        <w:spacing w:after="0"/>
        <w:rPr>
          <w:rFonts w:ascii="Arial" w:hAnsi="Arial" w:cs="Arial"/>
        </w:rPr>
      </w:pPr>
    </w:p>
    <w:p w14:paraId="798FE15E" w14:textId="52D628BC" w:rsidR="00607023" w:rsidRPr="003307CD" w:rsidRDefault="00D51597" w:rsidP="00D51597">
      <w:pPr>
        <w:rPr>
          <w:rFonts w:ascii="Arial" w:hAnsi="Arial" w:cs="Arial"/>
        </w:rPr>
      </w:pPr>
      <w:r w:rsidRPr="003307CD">
        <w:rPr>
          <w:rFonts w:ascii="Arial" w:hAnsi="Arial" w:cs="Arial"/>
        </w:rPr>
        <w:t>Podpis kupujícího: __________________________</w:t>
      </w:r>
      <w:bookmarkEnd w:id="1"/>
    </w:p>
    <w:sectPr w:rsidR="00607023" w:rsidRPr="003307C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7C94AB" w15:done="0"/>
  <w15:commentEx w15:paraId="20C41871" w15:paraIdParent="7E7C94AB" w15:done="0"/>
  <w15:commentEx w15:paraId="08070842" w15:done="0"/>
  <w15:commentEx w15:paraId="04A501C1" w15:paraIdParent="08070842" w15:done="0"/>
  <w15:commentEx w15:paraId="211A083E" w15:done="1"/>
  <w15:commentEx w15:paraId="4FA8503A" w15:done="1"/>
  <w15:commentEx w15:paraId="618BB582" w15:done="1"/>
  <w15:commentEx w15:paraId="63C91562" w15:done="1"/>
  <w15:commentEx w15:paraId="2BCFC790" w15:done="0"/>
  <w15:commentEx w15:paraId="0E8345EE" w15:paraIdParent="2BCFC790" w15:done="0"/>
  <w15:commentEx w15:paraId="6044A3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513978" w16cex:dateUtc="2024-12-11T13:00:00Z"/>
  <w16cex:commentExtensible w16cex:durableId="59360FBE" w16cex:dateUtc="2024-12-11T13:02:00Z"/>
  <w16cex:commentExtensible w16cex:durableId="2E47525A" w16cex:dateUtc="2024-12-09T22:15:00Z"/>
  <w16cex:commentExtensible w16cex:durableId="15A90A2F" w16cex:dateUtc="2024-12-09T22:14:00Z"/>
  <w16cex:commentExtensible w16cex:durableId="70F7BA75" w16cex:dateUtc="2024-12-11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7C94AB" w16cid:durableId="7E7C94AB"/>
  <w16cid:commentId w16cid:paraId="20C41871" w16cid:durableId="66513978"/>
  <w16cid:commentId w16cid:paraId="08070842" w16cid:durableId="08070842"/>
  <w16cid:commentId w16cid:paraId="04A501C1" w16cid:durableId="59360FBE"/>
  <w16cid:commentId w16cid:paraId="211A083E" w16cid:durableId="211A083E"/>
  <w16cid:commentId w16cid:paraId="4FA8503A" w16cid:durableId="2E47525A"/>
  <w16cid:commentId w16cid:paraId="618BB582" w16cid:durableId="618BB582"/>
  <w16cid:commentId w16cid:paraId="63C91562" w16cid:durableId="15A90A2F"/>
  <w16cid:commentId w16cid:paraId="2BCFC790" w16cid:durableId="2BCFC790"/>
  <w16cid:commentId w16cid:paraId="0E8345EE" w16cid:durableId="70F7BA75"/>
  <w16cid:commentId w16cid:paraId="6044A343" w16cid:durableId="6044A3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in">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B10CC"/>
    <w:multiLevelType w:val="hybridMultilevel"/>
    <w:tmpl w:val="76643F58"/>
    <w:lvl w:ilvl="0" w:tplc="9D7E62FE">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9200733"/>
    <w:multiLevelType w:val="multilevel"/>
    <w:tmpl w:val="D580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relička &amp; Partners, advokátní kancelář, s.r.o.">
    <w15:presenceInfo w15:providerId="None" w15:userId="Strelička &amp; Partners, advokátní kancelář, s.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3C"/>
    <w:rsid w:val="00005F16"/>
    <w:rsid w:val="00021836"/>
    <w:rsid w:val="001002A0"/>
    <w:rsid w:val="00130FBF"/>
    <w:rsid w:val="001F5267"/>
    <w:rsid w:val="002431F5"/>
    <w:rsid w:val="002720DE"/>
    <w:rsid w:val="002C72D9"/>
    <w:rsid w:val="002D1599"/>
    <w:rsid w:val="003307CD"/>
    <w:rsid w:val="0034756B"/>
    <w:rsid w:val="0038539E"/>
    <w:rsid w:val="003F0139"/>
    <w:rsid w:val="004010D0"/>
    <w:rsid w:val="00460503"/>
    <w:rsid w:val="004D3960"/>
    <w:rsid w:val="00524275"/>
    <w:rsid w:val="00562310"/>
    <w:rsid w:val="005A0A3C"/>
    <w:rsid w:val="005D2687"/>
    <w:rsid w:val="005D6927"/>
    <w:rsid w:val="00607023"/>
    <w:rsid w:val="0069481A"/>
    <w:rsid w:val="0072572B"/>
    <w:rsid w:val="00725E47"/>
    <w:rsid w:val="007574ED"/>
    <w:rsid w:val="007B23AA"/>
    <w:rsid w:val="007E490F"/>
    <w:rsid w:val="007E5697"/>
    <w:rsid w:val="0082340F"/>
    <w:rsid w:val="008664B4"/>
    <w:rsid w:val="008934BA"/>
    <w:rsid w:val="008A1230"/>
    <w:rsid w:val="008B232A"/>
    <w:rsid w:val="008B2CB0"/>
    <w:rsid w:val="008C0D59"/>
    <w:rsid w:val="008C4E34"/>
    <w:rsid w:val="008D15BA"/>
    <w:rsid w:val="008D248C"/>
    <w:rsid w:val="008F7548"/>
    <w:rsid w:val="0092306D"/>
    <w:rsid w:val="009B3257"/>
    <w:rsid w:val="00A116D4"/>
    <w:rsid w:val="00A86C52"/>
    <w:rsid w:val="00AA22BD"/>
    <w:rsid w:val="00AA3898"/>
    <w:rsid w:val="00AA7EE9"/>
    <w:rsid w:val="00AF23BE"/>
    <w:rsid w:val="00B06CF2"/>
    <w:rsid w:val="00BD43E5"/>
    <w:rsid w:val="00C60FA9"/>
    <w:rsid w:val="00C625DB"/>
    <w:rsid w:val="00CF6C94"/>
    <w:rsid w:val="00D12B8D"/>
    <w:rsid w:val="00D32B37"/>
    <w:rsid w:val="00D51597"/>
    <w:rsid w:val="00DC0D6D"/>
    <w:rsid w:val="00DE0F5A"/>
    <w:rsid w:val="00E437AA"/>
    <w:rsid w:val="00E44E52"/>
    <w:rsid w:val="00E7061E"/>
    <w:rsid w:val="00E84C97"/>
    <w:rsid w:val="00EE4C34"/>
    <w:rsid w:val="00F33948"/>
    <w:rsid w:val="00F37089"/>
    <w:rsid w:val="00F46216"/>
    <w:rsid w:val="00F75E56"/>
    <w:rsid w:val="00F942E8"/>
    <w:rsid w:val="00FB0607"/>
    <w:rsid w:val="00FC3052"/>
    <w:rsid w:val="00FD6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2720D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AA7E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720DE"/>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2720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720DE"/>
    <w:rPr>
      <w:color w:val="0000FF"/>
      <w:u w:val="single"/>
    </w:rPr>
  </w:style>
  <w:style w:type="character" w:styleId="Odkaznakoment">
    <w:name w:val="annotation reference"/>
    <w:basedOn w:val="Standardnpsmoodstavce"/>
    <w:uiPriority w:val="99"/>
    <w:semiHidden/>
    <w:unhideWhenUsed/>
    <w:rsid w:val="00524275"/>
    <w:rPr>
      <w:sz w:val="16"/>
      <w:szCs w:val="16"/>
    </w:rPr>
  </w:style>
  <w:style w:type="paragraph" w:styleId="Textkomente">
    <w:name w:val="annotation text"/>
    <w:basedOn w:val="Normln"/>
    <w:link w:val="TextkomenteChar"/>
    <w:uiPriority w:val="99"/>
    <w:semiHidden/>
    <w:unhideWhenUsed/>
    <w:rsid w:val="00524275"/>
    <w:pPr>
      <w:spacing w:line="240" w:lineRule="auto"/>
    </w:pPr>
    <w:rPr>
      <w:sz w:val="20"/>
      <w:szCs w:val="20"/>
    </w:rPr>
  </w:style>
  <w:style w:type="character" w:customStyle="1" w:styleId="TextkomenteChar">
    <w:name w:val="Text komentáře Char"/>
    <w:basedOn w:val="Standardnpsmoodstavce"/>
    <w:link w:val="Textkomente"/>
    <w:uiPriority w:val="99"/>
    <w:semiHidden/>
    <w:rsid w:val="00524275"/>
    <w:rPr>
      <w:sz w:val="20"/>
      <w:szCs w:val="20"/>
    </w:rPr>
  </w:style>
  <w:style w:type="paragraph" w:styleId="Pedmtkomente">
    <w:name w:val="annotation subject"/>
    <w:basedOn w:val="Textkomente"/>
    <w:next w:val="Textkomente"/>
    <w:link w:val="PedmtkomenteChar"/>
    <w:uiPriority w:val="99"/>
    <w:semiHidden/>
    <w:unhideWhenUsed/>
    <w:rsid w:val="00524275"/>
    <w:rPr>
      <w:b/>
      <w:bCs/>
    </w:rPr>
  </w:style>
  <w:style w:type="character" w:customStyle="1" w:styleId="PedmtkomenteChar">
    <w:name w:val="Předmět komentáře Char"/>
    <w:basedOn w:val="TextkomenteChar"/>
    <w:link w:val="Pedmtkomente"/>
    <w:uiPriority w:val="99"/>
    <w:semiHidden/>
    <w:rsid w:val="00524275"/>
    <w:rPr>
      <w:b/>
      <w:bCs/>
      <w:sz w:val="20"/>
      <w:szCs w:val="20"/>
    </w:rPr>
  </w:style>
  <w:style w:type="paragraph" w:styleId="Textbubliny">
    <w:name w:val="Balloon Text"/>
    <w:basedOn w:val="Normln"/>
    <w:link w:val="TextbublinyChar"/>
    <w:uiPriority w:val="99"/>
    <w:semiHidden/>
    <w:unhideWhenUsed/>
    <w:rsid w:val="005242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4275"/>
    <w:rPr>
      <w:rFonts w:ascii="Tahoma" w:hAnsi="Tahoma" w:cs="Tahoma"/>
      <w:sz w:val="16"/>
      <w:szCs w:val="16"/>
    </w:rPr>
  </w:style>
  <w:style w:type="character" w:customStyle="1" w:styleId="Nadpis3Char">
    <w:name w:val="Nadpis 3 Char"/>
    <w:basedOn w:val="Standardnpsmoodstavce"/>
    <w:link w:val="Nadpis3"/>
    <w:uiPriority w:val="9"/>
    <w:semiHidden/>
    <w:rsid w:val="00AA7EE9"/>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AA7EE9"/>
    <w:rPr>
      <w:b/>
      <w:bCs/>
    </w:rPr>
  </w:style>
  <w:style w:type="paragraph" w:customStyle="1" w:styleId="bold">
    <w:name w:val="bold"/>
    <w:basedOn w:val="Normln"/>
    <w:rsid w:val="00AA7EE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AA7EE9"/>
    <w:rPr>
      <w:i/>
      <w:iCs/>
    </w:rPr>
  </w:style>
  <w:style w:type="paragraph" w:styleId="Revize">
    <w:name w:val="Revision"/>
    <w:hidden/>
    <w:uiPriority w:val="99"/>
    <w:semiHidden/>
    <w:rsid w:val="00562310"/>
    <w:pPr>
      <w:spacing w:after="0" w:line="240" w:lineRule="auto"/>
    </w:pPr>
  </w:style>
  <w:style w:type="character" w:customStyle="1" w:styleId="Nevyeenzmnka1">
    <w:name w:val="Nevyřešená zmínka1"/>
    <w:basedOn w:val="Standardnpsmoodstavce"/>
    <w:uiPriority w:val="99"/>
    <w:semiHidden/>
    <w:unhideWhenUsed/>
    <w:rsid w:val="00562310"/>
    <w:rPr>
      <w:color w:val="605E5C"/>
      <w:shd w:val="clear" w:color="auto" w:fill="E1DFDD"/>
    </w:rPr>
  </w:style>
  <w:style w:type="paragraph" w:styleId="Odstavecseseznamem">
    <w:name w:val="List Paragraph"/>
    <w:basedOn w:val="Normln"/>
    <w:uiPriority w:val="34"/>
    <w:qFormat/>
    <w:rsid w:val="001002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2720D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AA7E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720DE"/>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2720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720DE"/>
    <w:rPr>
      <w:color w:val="0000FF"/>
      <w:u w:val="single"/>
    </w:rPr>
  </w:style>
  <w:style w:type="character" w:styleId="Odkaznakoment">
    <w:name w:val="annotation reference"/>
    <w:basedOn w:val="Standardnpsmoodstavce"/>
    <w:uiPriority w:val="99"/>
    <w:semiHidden/>
    <w:unhideWhenUsed/>
    <w:rsid w:val="00524275"/>
    <w:rPr>
      <w:sz w:val="16"/>
      <w:szCs w:val="16"/>
    </w:rPr>
  </w:style>
  <w:style w:type="paragraph" w:styleId="Textkomente">
    <w:name w:val="annotation text"/>
    <w:basedOn w:val="Normln"/>
    <w:link w:val="TextkomenteChar"/>
    <w:uiPriority w:val="99"/>
    <w:semiHidden/>
    <w:unhideWhenUsed/>
    <w:rsid w:val="00524275"/>
    <w:pPr>
      <w:spacing w:line="240" w:lineRule="auto"/>
    </w:pPr>
    <w:rPr>
      <w:sz w:val="20"/>
      <w:szCs w:val="20"/>
    </w:rPr>
  </w:style>
  <w:style w:type="character" w:customStyle="1" w:styleId="TextkomenteChar">
    <w:name w:val="Text komentáře Char"/>
    <w:basedOn w:val="Standardnpsmoodstavce"/>
    <w:link w:val="Textkomente"/>
    <w:uiPriority w:val="99"/>
    <w:semiHidden/>
    <w:rsid w:val="00524275"/>
    <w:rPr>
      <w:sz w:val="20"/>
      <w:szCs w:val="20"/>
    </w:rPr>
  </w:style>
  <w:style w:type="paragraph" w:styleId="Pedmtkomente">
    <w:name w:val="annotation subject"/>
    <w:basedOn w:val="Textkomente"/>
    <w:next w:val="Textkomente"/>
    <w:link w:val="PedmtkomenteChar"/>
    <w:uiPriority w:val="99"/>
    <w:semiHidden/>
    <w:unhideWhenUsed/>
    <w:rsid w:val="00524275"/>
    <w:rPr>
      <w:b/>
      <w:bCs/>
    </w:rPr>
  </w:style>
  <w:style w:type="character" w:customStyle="1" w:styleId="PedmtkomenteChar">
    <w:name w:val="Předmět komentáře Char"/>
    <w:basedOn w:val="TextkomenteChar"/>
    <w:link w:val="Pedmtkomente"/>
    <w:uiPriority w:val="99"/>
    <w:semiHidden/>
    <w:rsid w:val="00524275"/>
    <w:rPr>
      <w:b/>
      <w:bCs/>
      <w:sz w:val="20"/>
      <w:szCs w:val="20"/>
    </w:rPr>
  </w:style>
  <w:style w:type="paragraph" w:styleId="Textbubliny">
    <w:name w:val="Balloon Text"/>
    <w:basedOn w:val="Normln"/>
    <w:link w:val="TextbublinyChar"/>
    <w:uiPriority w:val="99"/>
    <w:semiHidden/>
    <w:unhideWhenUsed/>
    <w:rsid w:val="005242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4275"/>
    <w:rPr>
      <w:rFonts w:ascii="Tahoma" w:hAnsi="Tahoma" w:cs="Tahoma"/>
      <w:sz w:val="16"/>
      <w:szCs w:val="16"/>
    </w:rPr>
  </w:style>
  <w:style w:type="character" w:customStyle="1" w:styleId="Nadpis3Char">
    <w:name w:val="Nadpis 3 Char"/>
    <w:basedOn w:val="Standardnpsmoodstavce"/>
    <w:link w:val="Nadpis3"/>
    <w:uiPriority w:val="9"/>
    <w:semiHidden/>
    <w:rsid w:val="00AA7EE9"/>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AA7EE9"/>
    <w:rPr>
      <w:b/>
      <w:bCs/>
    </w:rPr>
  </w:style>
  <w:style w:type="paragraph" w:customStyle="1" w:styleId="bold">
    <w:name w:val="bold"/>
    <w:basedOn w:val="Normln"/>
    <w:rsid w:val="00AA7EE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AA7EE9"/>
    <w:rPr>
      <w:i/>
      <w:iCs/>
    </w:rPr>
  </w:style>
  <w:style w:type="paragraph" w:styleId="Revize">
    <w:name w:val="Revision"/>
    <w:hidden/>
    <w:uiPriority w:val="99"/>
    <w:semiHidden/>
    <w:rsid w:val="00562310"/>
    <w:pPr>
      <w:spacing w:after="0" w:line="240" w:lineRule="auto"/>
    </w:pPr>
  </w:style>
  <w:style w:type="character" w:customStyle="1" w:styleId="Nevyeenzmnka1">
    <w:name w:val="Nevyřešená zmínka1"/>
    <w:basedOn w:val="Standardnpsmoodstavce"/>
    <w:uiPriority w:val="99"/>
    <w:semiHidden/>
    <w:unhideWhenUsed/>
    <w:rsid w:val="00562310"/>
    <w:rPr>
      <w:color w:val="605E5C"/>
      <w:shd w:val="clear" w:color="auto" w:fill="E1DFDD"/>
    </w:rPr>
  </w:style>
  <w:style w:type="paragraph" w:styleId="Odstavecseseznamem">
    <w:name w:val="List Paragraph"/>
    <w:basedOn w:val="Normln"/>
    <w:uiPriority w:val="34"/>
    <w:qFormat/>
    <w:rsid w:val="00100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2180">
      <w:bodyDiv w:val="1"/>
      <w:marLeft w:val="0"/>
      <w:marRight w:val="0"/>
      <w:marTop w:val="0"/>
      <w:marBottom w:val="0"/>
      <w:divBdr>
        <w:top w:val="none" w:sz="0" w:space="0" w:color="auto"/>
        <w:left w:val="none" w:sz="0" w:space="0" w:color="auto"/>
        <w:bottom w:val="none" w:sz="0" w:space="0" w:color="auto"/>
        <w:right w:val="none" w:sz="0" w:space="0" w:color="auto"/>
      </w:divBdr>
    </w:div>
    <w:div w:id="574167568">
      <w:bodyDiv w:val="1"/>
      <w:marLeft w:val="0"/>
      <w:marRight w:val="0"/>
      <w:marTop w:val="0"/>
      <w:marBottom w:val="0"/>
      <w:divBdr>
        <w:top w:val="none" w:sz="0" w:space="0" w:color="auto"/>
        <w:left w:val="none" w:sz="0" w:space="0" w:color="auto"/>
        <w:bottom w:val="none" w:sz="0" w:space="0" w:color="auto"/>
        <w:right w:val="none" w:sz="0" w:space="0" w:color="auto"/>
      </w:divBdr>
    </w:div>
    <w:div w:id="1055474214">
      <w:bodyDiv w:val="1"/>
      <w:marLeft w:val="0"/>
      <w:marRight w:val="0"/>
      <w:marTop w:val="0"/>
      <w:marBottom w:val="0"/>
      <w:divBdr>
        <w:top w:val="none" w:sz="0" w:space="0" w:color="auto"/>
        <w:left w:val="none" w:sz="0" w:space="0" w:color="auto"/>
        <w:bottom w:val="none" w:sz="0" w:space="0" w:color="auto"/>
        <w:right w:val="none" w:sz="0" w:space="0" w:color="auto"/>
      </w:divBdr>
    </w:div>
    <w:div w:id="1097480660">
      <w:bodyDiv w:val="1"/>
      <w:marLeft w:val="0"/>
      <w:marRight w:val="0"/>
      <w:marTop w:val="0"/>
      <w:marBottom w:val="0"/>
      <w:divBdr>
        <w:top w:val="none" w:sz="0" w:space="0" w:color="auto"/>
        <w:left w:val="none" w:sz="0" w:space="0" w:color="auto"/>
        <w:bottom w:val="none" w:sz="0" w:space="0" w:color="auto"/>
        <w:right w:val="none" w:sz="0" w:space="0" w:color="auto"/>
      </w:divBdr>
    </w:div>
    <w:div w:id="1229153465">
      <w:bodyDiv w:val="1"/>
      <w:marLeft w:val="0"/>
      <w:marRight w:val="0"/>
      <w:marTop w:val="0"/>
      <w:marBottom w:val="0"/>
      <w:divBdr>
        <w:top w:val="none" w:sz="0" w:space="0" w:color="auto"/>
        <w:left w:val="none" w:sz="0" w:space="0" w:color="auto"/>
        <w:bottom w:val="none" w:sz="0" w:space="0" w:color="auto"/>
        <w:right w:val="none" w:sz="0" w:space="0" w:color="auto"/>
      </w:divBdr>
    </w:div>
    <w:div w:id="15260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hyperlink" Target="https://www.svandovodivadlo.cz/prodej/vstupenky/prodejni-mista"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hop.svandovodivadlo.cz"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3879</Words>
  <Characters>22889</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26715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Marková</dc:creator>
  <cp:lastModifiedBy>Tereza Marková</cp:lastModifiedBy>
  <cp:revision>17</cp:revision>
  <dcterms:created xsi:type="dcterms:W3CDTF">2024-12-11T12:44:00Z</dcterms:created>
  <dcterms:modified xsi:type="dcterms:W3CDTF">2024-12-11T16:10:00Z</dcterms:modified>
</cp:coreProperties>
</file>